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49687248"/>
    <w:bookmarkStart w:id="1" w:name="_Toc433976555"/>
    <w:bookmarkStart w:id="2" w:name="_GoBack"/>
    <w:bookmarkEnd w:id="2"/>
    <w:p w14:paraId="6B82BAF3" w14:textId="35D2EC7A" w:rsidR="00326C32" w:rsidRDefault="00791410" w:rsidP="00326C32">
      <w:pPr>
        <w:pStyle w:val="Heading1"/>
        <w:rPr>
          <w:rFonts w:eastAsia="Arial"/>
        </w:rPr>
      </w:pPr>
      <w:r>
        <w:rPr>
          <w:rFonts w:eastAsia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3DD65685" wp14:editId="266F7BA7">
                <wp:simplePos x="0" y="0"/>
                <wp:positionH relativeFrom="column">
                  <wp:posOffset>870613</wp:posOffset>
                </wp:positionH>
                <wp:positionV relativeFrom="paragraph">
                  <wp:posOffset>-95581</wp:posOffset>
                </wp:positionV>
                <wp:extent cx="9018601" cy="6204115"/>
                <wp:effectExtent l="38100" t="0" r="11430" b="254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8601" cy="6204115"/>
                          <a:chOff x="0" y="0"/>
                          <a:chExt cx="9018601" cy="620411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83033" y="0"/>
                            <a:ext cx="3635568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293095" w14:textId="420508D0" w:rsidR="00703958" w:rsidRPr="00B13714" w:rsidRDefault="00703958" w:rsidP="008144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As part of your full strategy you will also wish to consider </w:t>
                              </w:r>
                              <w:r w:rsidRPr="00EA4174">
                                <w:rPr>
                                  <w:b/>
                                  <w:sz w:val="18"/>
                                  <w:szCs w:val="18"/>
                                </w:rPr>
                                <w:t>results for specific groups of pupils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(such as particular year groups or minority groups) as well as the headline figures presented here.</w:t>
                              </w:r>
                              <w:r w:rsidRPr="00481041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13714">
                                <w:rPr>
                                  <w:sz w:val="18"/>
                                  <w:szCs w:val="18"/>
                                </w:rPr>
                                <w:t>If you have very small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pupil</w:t>
                              </w:r>
                              <w:r w:rsidRPr="00B13714">
                                <w:rPr>
                                  <w:sz w:val="18"/>
                                  <w:szCs w:val="18"/>
                                </w:rPr>
                                <w:t xml:space="preserve"> numbers you may wish to present 3 year averages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54594" y="3411109"/>
                            <a:ext cx="352425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08BB41" w14:textId="59923B15" w:rsidR="00703958" w:rsidRPr="00B13714" w:rsidRDefault="00703958" w:rsidP="008144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Data sources that can help you identify barriers to attainment in your school include</w:t>
                              </w:r>
                              <w:r w:rsidRPr="00B13714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proofErr w:type="spellStart"/>
                              <w:r w:rsidRPr="00B13714">
                                <w:rPr>
                                  <w:sz w:val="18"/>
                                  <w:szCs w:val="18"/>
                                </w:rPr>
                                <w:t>RAISEonline</w:t>
                              </w:r>
                              <w:proofErr w:type="spellEnd"/>
                              <w:r w:rsidRPr="00B13714">
                                <w:rPr>
                                  <w:sz w:val="18"/>
                                  <w:szCs w:val="18"/>
                                </w:rPr>
                                <w:t>; the EEF Families of School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B13714">
                                <w:rPr>
                                  <w:sz w:val="18"/>
                                  <w:szCs w:val="18"/>
                                </w:rPr>
                                <w:t xml:space="preserve"> database; FFT Aspire; staff and pupil consultation; attendance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records</w:t>
                              </w:r>
                              <w:r w:rsidRPr="00B13714"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recent school Ofsted reports; and Ofsted guidance.</w:t>
                              </w:r>
                              <w:r w:rsidRPr="00B1371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42059" y="5764695"/>
                            <a:ext cx="2949575" cy="439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FA288" w14:textId="77777777" w:rsidR="00703958" w:rsidRPr="00B13714" w:rsidRDefault="00703958" w:rsidP="008144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It i</w:t>
                              </w:r>
                              <w:r w:rsidRPr="00B13714">
                                <w:rPr>
                                  <w:sz w:val="18"/>
                                  <w:szCs w:val="18"/>
                                </w:rPr>
                                <w:t>s not essential to identify four desired outcomes; focusing on fewer aims in more depth is encouraged.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0984" y="4277801"/>
                            <a:ext cx="3524250" cy="540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04737F" w14:textId="681FE3CA" w:rsidR="00703958" w:rsidRPr="00B13714" w:rsidRDefault="00703958" w:rsidP="008144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13714">
                                <w:rPr>
                                  <w:sz w:val="18"/>
                                  <w:szCs w:val="18"/>
                                </w:rPr>
                                <w:t xml:space="preserve">Identify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barriers that need to be addressed in-school</w:t>
                              </w:r>
                              <w:r w:rsidRPr="00B13714">
                                <w:rPr>
                                  <w:sz w:val="18"/>
                                  <w:szCs w:val="18"/>
                                </w:rPr>
                                <w:t>, as well as external factors such as poor home learning environment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and low attendance</w:t>
                              </w:r>
                              <w:r w:rsidRPr="00B13714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4595854" y="803081"/>
                            <a:ext cx="786765" cy="1247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H="1">
                            <a:off x="3506525" y="3530379"/>
                            <a:ext cx="1948069" cy="636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 flipH="1" flipV="1">
                            <a:off x="0" y="3959749"/>
                            <a:ext cx="5390984" cy="514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flipH="1" flipV="1">
                            <a:off x="1327867" y="5581815"/>
                            <a:ext cx="4213723" cy="347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DD65685" id="Group 9" o:spid="_x0000_s1026" style="position:absolute;margin-left:68.55pt;margin-top:-7.55pt;width:710.15pt;height:488.5pt;z-index:251823104" coordsize="90186,6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3830;width:3635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F293095" w14:textId="420508D0" w:rsidR="00703958" w:rsidRPr="00B13714" w:rsidRDefault="00703958" w:rsidP="0081445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As part of your full strategy you will also wish to consider </w:t>
                        </w:r>
                        <w:r w:rsidRPr="00EA4174">
                          <w:rPr>
                            <w:b/>
                            <w:sz w:val="18"/>
                            <w:szCs w:val="18"/>
                          </w:rPr>
                          <w:t>results for specific groups of pupils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(such as particular year groups or minority groups) as well as the headline figures presented here.</w:t>
                        </w:r>
                        <w:r w:rsidRPr="0048104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B13714">
                          <w:rPr>
                            <w:sz w:val="18"/>
                            <w:szCs w:val="18"/>
                          </w:rPr>
                          <w:t>If you have very small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pupil</w:t>
                        </w:r>
                        <w:r w:rsidRPr="00B13714">
                          <w:rPr>
                            <w:sz w:val="18"/>
                            <w:szCs w:val="18"/>
                          </w:rPr>
                          <w:t xml:space="preserve"> numbers you may wish to present 3 year averages here.</w:t>
                        </w:r>
                      </w:p>
                    </w:txbxContent>
                  </v:textbox>
                </v:shape>
                <v:shape id="Text Box 2" o:spid="_x0000_s1028" type="#_x0000_t202" style="position:absolute;left:54545;top:34111;width:35243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2308BB41" w14:textId="59923B15" w:rsidR="00703958" w:rsidRPr="00B13714" w:rsidRDefault="00703958" w:rsidP="0081445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Data sources that can help you identify barriers to attainment in your school include</w:t>
                        </w:r>
                        <w:r w:rsidRPr="00B13714">
                          <w:rPr>
                            <w:sz w:val="18"/>
                            <w:szCs w:val="18"/>
                          </w:rPr>
                          <w:t>: RAISEonline; the EEF Families of School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 w:rsidRPr="00B13714">
                          <w:rPr>
                            <w:sz w:val="18"/>
                            <w:szCs w:val="18"/>
                          </w:rPr>
                          <w:t xml:space="preserve"> database; FFT Aspire; staff and pupil consultation; attendance </w:t>
                        </w:r>
                        <w:r>
                          <w:rPr>
                            <w:sz w:val="18"/>
                            <w:szCs w:val="18"/>
                          </w:rPr>
                          <w:t>records</w:t>
                        </w:r>
                        <w:r w:rsidRPr="00B13714">
                          <w:rPr>
                            <w:sz w:val="18"/>
                            <w:szCs w:val="18"/>
                          </w:rPr>
                          <w:t>;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recent school Ofsted reports; and Ofsted guidance.</w:t>
                        </w:r>
                        <w:r w:rsidRPr="00B1371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left:55420;top:57646;width:29496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42CFA288" w14:textId="77777777" w:rsidR="00703958" w:rsidRPr="00B13714" w:rsidRDefault="00703958" w:rsidP="0081445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It i</w:t>
                        </w:r>
                        <w:r w:rsidRPr="00B13714">
                          <w:rPr>
                            <w:sz w:val="18"/>
                            <w:szCs w:val="18"/>
                          </w:rPr>
                          <w:t>s not essential to identify four desired outcomes; focusing on fewer aims in more depth is encouraged.</w:t>
                        </w:r>
                      </w:p>
                    </w:txbxContent>
                  </v:textbox>
                </v:shape>
                <v:shape id="Text Box 2" o:spid="_x0000_s1030" type="#_x0000_t202" style="position:absolute;left:53909;top:42778;width:35243;height:5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2104737F" w14:textId="681FE3CA" w:rsidR="00703958" w:rsidRPr="00B13714" w:rsidRDefault="00703958" w:rsidP="00814458">
                        <w:pPr>
                          <w:rPr>
                            <w:sz w:val="18"/>
                            <w:szCs w:val="18"/>
                          </w:rPr>
                        </w:pPr>
                        <w:r w:rsidRPr="00B13714">
                          <w:rPr>
                            <w:sz w:val="18"/>
                            <w:szCs w:val="18"/>
                          </w:rPr>
                          <w:t xml:space="preserve">Identify </w:t>
                        </w:r>
                        <w:r>
                          <w:rPr>
                            <w:sz w:val="18"/>
                            <w:szCs w:val="18"/>
                          </w:rPr>
                          <w:t>barriers that need to be addressed in-school</w:t>
                        </w:r>
                        <w:r w:rsidRPr="00B13714">
                          <w:rPr>
                            <w:sz w:val="18"/>
                            <w:szCs w:val="18"/>
                          </w:rPr>
                          <w:t>, as well as external factors such as poor home learning environment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and low attendance</w:t>
                        </w:r>
                        <w:r w:rsidRPr="00B13714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1" type="#_x0000_t32" style="position:absolute;left:45958;top:8030;width:7868;height:124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" strokecolor="black [3213]">
                  <v:stroke endarrow="open"/>
                </v:shape>
                <v:shape id="Straight Arrow Connector 11" o:spid="_x0000_s1032" type="#_x0000_t32" style="position:absolute;left:35065;top:35303;width:19480;height:6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" strokecolor="black [3213]">
                  <v:stroke endarrow="open"/>
                </v:shape>
                <v:shape id="Straight Arrow Connector 12" o:spid="_x0000_s1033" type="#_x0000_t32" style="position:absolute;top:39597;width:53909;height:51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" strokecolor="black [3213]">
                  <v:stroke endarrow="open"/>
                </v:shape>
                <v:shape id="Straight Arrow Connector 13" o:spid="_x0000_s1034" type="#_x0000_t32" style="position:absolute;left:13278;top:55818;width:42137;height:34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" strokecolor="black [3213]">
                  <v:stroke endarrow="open"/>
                </v:shape>
              </v:group>
            </w:pict>
          </mc:Fallback>
        </mc:AlternateContent>
      </w:r>
      <w:r w:rsidR="00326C32" w:rsidRPr="004E0F5B">
        <w:rPr>
          <w:rFonts w:eastAsia="Arial"/>
        </w:rPr>
        <w:t xml:space="preserve"> </w:t>
      </w:r>
      <w:r w:rsidR="00D04B89">
        <w:rPr>
          <w:rFonts w:eastAsia="Arial"/>
        </w:rPr>
        <w:t>Pupil p</w:t>
      </w:r>
      <w:r w:rsidR="00326C32" w:rsidRPr="004E0F5B">
        <w:rPr>
          <w:rFonts w:eastAsia="Arial"/>
        </w:rPr>
        <w:t xml:space="preserve">remium strategy statement </w:t>
      </w:r>
      <w:r w:rsidR="00326C32">
        <w:rPr>
          <w:rFonts w:eastAsia="Arial"/>
        </w:rPr>
        <w:t>(secondary)</w:t>
      </w:r>
      <w:bookmarkEnd w:id="0"/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3969"/>
        <w:gridCol w:w="1134"/>
        <w:gridCol w:w="5386"/>
        <w:gridCol w:w="992"/>
      </w:tblGrid>
      <w:tr w:rsidR="00814458" w:rsidRPr="00B80272" w14:paraId="406500D9" w14:textId="77777777" w:rsidTr="00451FA7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63F95DD" w14:textId="50AE6568" w:rsidR="00814458" w:rsidRPr="00B80272" w:rsidRDefault="00814458" w:rsidP="00AD1C4B">
            <w:pPr>
              <w:pStyle w:val="ListParagraph"/>
              <w:numPr>
                <w:ilvl w:val="0"/>
                <w:numId w:val="33"/>
              </w:numPr>
              <w:spacing w:after="0"/>
              <w:ind w:left="426"/>
              <w:contextualSpacing w:val="0"/>
              <w:rPr>
                <w:rFonts w:cs="Arial"/>
                <w:b/>
              </w:rPr>
            </w:pPr>
            <w:r w:rsidRPr="00B80272">
              <w:rPr>
                <w:rFonts w:cs="Arial"/>
                <w:b/>
              </w:rPr>
              <w:t>Summary information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814458" w:rsidRPr="00B80272" w14:paraId="1C92379B" w14:textId="77777777" w:rsidTr="00814458">
        <w:trPr>
          <w:trHeight w:val="175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7DDE5C32" w14:textId="77777777" w:rsidR="00814458" w:rsidRPr="00B80272" w:rsidRDefault="00814458" w:rsidP="00497D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</w:t>
            </w:r>
          </w:p>
        </w:tc>
        <w:tc>
          <w:tcPr>
            <w:tcW w:w="12474" w:type="dxa"/>
            <w:gridSpan w:val="5"/>
            <w:tcMar>
              <w:top w:w="57" w:type="dxa"/>
              <w:bottom w:w="57" w:type="dxa"/>
            </w:tcMar>
          </w:tcPr>
          <w:p w14:paraId="5683E26C" w14:textId="1EEAA1BE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</w:tr>
      <w:tr w:rsidR="00814458" w:rsidRPr="00B80272" w14:paraId="3606FFE5" w14:textId="77777777" w:rsidTr="00814458">
        <w:tc>
          <w:tcPr>
            <w:tcW w:w="2943" w:type="dxa"/>
            <w:tcMar>
              <w:top w:w="57" w:type="dxa"/>
              <w:bottom w:w="57" w:type="dxa"/>
            </w:tcMar>
          </w:tcPr>
          <w:p w14:paraId="306BFE24" w14:textId="77777777" w:rsidR="00814458" w:rsidRPr="00B80272" w:rsidRDefault="00814458" w:rsidP="00497D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Academic Year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A0173D6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969" w:type="dxa"/>
          </w:tcPr>
          <w:p w14:paraId="64C59A87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Total PP budget</w:t>
            </w:r>
          </w:p>
        </w:tc>
        <w:tc>
          <w:tcPr>
            <w:tcW w:w="1134" w:type="dxa"/>
          </w:tcPr>
          <w:p w14:paraId="0BC61951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49C5FDF5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  <w:r w:rsidRPr="00B80272">
              <w:rPr>
                <w:rFonts w:cs="Arial"/>
                <w:b/>
              </w:rPr>
              <w:t>Date of m</w:t>
            </w:r>
            <w:r>
              <w:rPr>
                <w:rFonts w:cs="Arial"/>
                <w:b/>
              </w:rPr>
              <w:t>ost recent PP Review</w:t>
            </w:r>
          </w:p>
        </w:tc>
        <w:tc>
          <w:tcPr>
            <w:tcW w:w="992" w:type="dxa"/>
          </w:tcPr>
          <w:p w14:paraId="4BAC8F6C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</w:tr>
      <w:tr w:rsidR="00814458" w:rsidRPr="00B80272" w14:paraId="78EC2B0A" w14:textId="77777777" w:rsidTr="00814458">
        <w:tc>
          <w:tcPr>
            <w:tcW w:w="2943" w:type="dxa"/>
            <w:tcMar>
              <w:top w:w="57" w:type="dxa"/>
              <w:bottom w:w="57" w:type="dxa"/>
            </w:tcMar>
          </w:tcPr>
          <w:p w14:paraId="4593CFFB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Total number of pupils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29E9737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969" w:type="dxa"/>
          </w:tcPr>
          <w:p w14:paraId="291BFA50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  <w:r w:rsidRPr="00B80272">
              <w:rPr>
                <w:rFonts w:cs="Arial"/>
                <w:b/>
              </w:rPr>
              <w:t>Number of pupils eligible for PP</w:t>
            </w:r>
          </w:p>
        </w:tc>
        <w:tc>
          <w:tcPr>
            <w:tcW w:w="1134" w:type="dxa"/>
          </w:tcPr>
          <w:p w14:paraId="315EA708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173A9AD3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  <w:r w:rsidRPr="00C542C7">
              <w:rPr>
                <w:rFonts w:cs="Arial"/>
                <w:b/>
              </w:rPr>
              <w:t>Date for next internal review</w:t>
            </w:r>
            <w:r>
              <w:rPr>
                <w:rFonts w:cs="Arial"/>
                <w:b/>
              </w:rPr>
              <w:t xml:space="preserve"> of this strategy</w:t>
            </w:r>
          </w:p>
        </w:tc>
        <w:tc>
          <w:tcPr>
            <w:tcW w:w="992" w:type="dxa"/>
          </w:tcPr>
          <w:p w14:paraId="3E525DFB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173C1C11" w14:textId="77777777" w:rsidR="00814458" w:rsidRPr="001D569D" w:rsidRDefault="00814458" w:rsidP="00814458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97"/>
        <w:gridCol w:w="7087"/>
        <w:gridCol w:w="2704"/>
        <w:gridCol w:w="273"/>
        <w:gridCol w:w="4394"/>
      </w:tblGrid>
      <w:tr w:rsidR="00814458" w:rsidRPr="00B80272" w14:paraId="364972F2" w14:textId="77777777" w:rsidTr="006431E0">
        <w:trPr>
          <w:trHeight w:val="146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780D6E32" w14:textId="77777777" w:rsidR="00814458" w:rsidRPr="009242F1" w:rsidRDefault="00814458" w:rsidP="00AD1C4B">
            <w:pPr>
              <w:pStyle w:val="ListParagraph"/>
              <w:numPr>
                <w:ilvl w:val="0"/>
                <w:numId w:val="33"/>
              </w:numPr>
              <w:spacing w:after="0"/>
              <w:ind w:left="426" w:hanging="284"/>
              <w:contextualSpacing w:val="0"/>
              <w:rPr>
                <w:rFonts w:cs="Arial"/>
                <w:b/>
              </w:rPr>
            </w:pPr>
            <w:r w:rsidRPr="009242F1">
              <w:rPr>
                <w:rFonts w:eastAsia="Arial" w:cs="Arial"/>
                <w:b/>
              </w:rPr>
              <w:t xml:space="preserve">Current attainment </w:t>
            </w:r>
          </w:p>
        </w:tc>
      </w:tr>
      <w:tr w:rsidR="00814458" w:rsidRPr="00EB79FF" w14:paraId="0CEE256F" w14:textId="77777777" w:rsidTr="006431E0">
        <w:tc>
          <w:tcPr>
            <w:tcW w:w="8046" w:type="dxa"/>
            <w:gridSpan w:val="4"/>
            <w:tcMar>
              <w:top w:w="57" w:type="dxa"/>
              <w:bottom w:w="57" w:type="dxa"/>
            </w:tcMar>
          </w:tcPr>
          <w:p w14:paraId="3ACB6E47" w14:textId="77777777" w:rsidR="00814458" w:rsidRPr="00EB79FF" w:rsidRDefault="00814458" w:rsidP="00497D2D">
            <w:pPr>
              <w:spacing w:after="0" w:line="240" w:lineRule="auto"/>
              <w:ind w:left="720" w:hanging="360"/>
              <w:rPr>
                <w:rFonts w:cs="Arial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95274C2" w14:textId="77777777" w:rsidR="00814458" w:rsidRPr="00EB79FF" w:rsidRDefault="00814458" w:rsidP="00497D2D">
            <w:pPr>
              <w:spacing w:after="0" w:line="240" w:lineRule="auto"/>
              <w:jc w:val="center"/>
              <w:rPr>
                <w:rFonts w:cs="Arial"/>
              </w:rPr>
            </w:pPr>
            <w:r w:rsidRPr="00EB79FF">
              <w:rPr>
                <w:rFonts w:cs="Arial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B55FD95" w14:textId="77777777" w:rsidR="00814458" w:rsidRPr="00EB79FF" w:rsidRDefault="00814458" w:rsidP="00497D2D">
            <w:pPr>
              <w:spacing w:after="0" w:line="240" w:lineRule="auto"/>
              <w:jc w:val="center"/>
              <w:rPr>
                <w:rFonts w:cs="Arial"/>
              </w:rPr>
            </w:pPr>
            <w:r w:rsidRPr="00EB79FF">
              <w:rPr>
                <w:rFonts w:cs="Arial"/>
              </w:rPr>
              <w:t xml:space="preserve">Pupils not eligible for PP (national average) </w:t>
            </w:r>
          </w:p>
        </w:tc>
      </w:tr>
      <w:tr w:rsidR="00814458" w:rsidRPr="00B80272" w14:paraId="14353563" w14:textId="77777777" w:rsidTr="006431E0">
        <w:trPr>
          <w:trHeight w:val="290"/>
        </w:trPr>
        <w:tc>
          <w:tcPr>
            <w:tcW w:w="8046" w:type="dxa"/>
            <w:gridSpan w:val="4"/>
            <w:tcMar>
              <w:top w:w="57" w:type="dxa"/>
              <w:bottom w:w="57" w:type="dxa"/>
            </w:tcMar>
            <w:vAlign w:val="center"/>
          </w:tcPr>
          <w:p w14:paraId="271EC0CF" w14:textId="71D25B73" w:rsidR="00947CF2" w:rsidRPr="00A60ECF" w:rsidRDefault="00814458" w:rsidP="00947CF2">
            <w:pPr>
              <w:spacing w:after="0" w:line="240" w:lineRule="auto"/>
              <w:rPr>
                <w:rFonts w:eastAsia="Arial" w:cs="Arial"/>
                <w:b/>
              </w:rPr>
            </w:pPr>
            <w:r w:rsidRPr="00A60ECF">
              <w:rPr>
                <w:rFonts w:eastAsia="Arial" w:cs="Arial"/>
                <w:b/>
                <w:bCs/>
                <w:color w:val="050505"/>
              </w:rPr>
              <w:t xml:space="preserve">% achieving </w:t>
            </w:r>
            <w:r>
              <w:rPr>
                <w:rFonts w:eastAsia="Arial" w:cs="Arial"/>
                <w:b/>
                <w:bCs/>
                <w:color w:val="050505"/>
              </w:rPr>
              <w:t>5A* - C incl. EM (2015-16 only)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D7827D" w14:textId="77777777" w:rsidR="00814458" w:rsidRPr="004E5349" w:rsidRDefault="00814458" w:rsidP="00947CF2">
            <w:pPr>
              <w:spacing w:after="0" w:line="240" w:lineRule="auto"/>
              <w:ind w:left="187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3B5E594" w14:textId="77777777" w:rsidR="00814458" w:rsidRPr="008C10E9" w:rsidRDefault="00814458" w:rsidP="00947CF2">
            <w:pPr>
              <w:spacing w:after="0" w:line="240" w:lineRule="auto"/>
              <w:jc w:val="center"/>
              <w:rPr>
                <w:rFonts w:cs="Arial"/>
              </w:rPr>
            </w:pPr>
            <w:r w:rsidRPr="00EC5009">
              <w:rPr>
                <w:rFonts w:cs="Arial"/>
              </w:rPr>
              <w:t>64.7%</w:t>
            </w:r>
          </w:p>
        </w:tc>
      </w:tr>
      <w:tr w:rsidR="00814458" w:rsidRPr="00B80272" w14:paraId="5569B55F" w14:textId="77777777" w:rsidTr="006431E0">
        <w:trPr>
          <w:trHeight w:val="296"/>
        </w:trPr>
        <w:tc>
          <w:tcPr>
            <w:tcW w:w="8046" w:type="dxa"/>
            <w:gridSpan w:val="4"/>
            <w:tcMar>
              <w:top w:w="57" w:type="dxa"/>
              <w:bottom w:w="57" w:type="dxa"/>
            </w:tcMar>
            <w:vAlign w:val="center"/>
          </w:tcPr>
          <w:p w14:paraId="584DC98A" w14:textId="77777777" w:rsidR="00814458" w:rsidRPr="00A60ECF" w:rsidRDefault="00814458" w:rsidP="00947CF2">
            <w:pPr>
              <w:spacing w:after="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% achieving expected progress in English / Maths (2015-16 only)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39A446" w14:textId="77777777" w:rsidR="00814458" w:rsidRPr="004E5349" w:rsidRDefault="00814458" w:rsidP="00947CF2">
            <w:pPr>
              <w:spacing w:after="0" w:line="240" w:lineRule="auto"/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/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D5FF5E9" w14:textId="77777777" w:rsidR="00814458" w:rsidRPr="00A8709B" w:rsidRDefault="00814458" w:rsidP="00947CF2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9F4AF8">
              <w:rPr>
                <w:rFonts w:cs="Arial"/>
                <w:bCs/>
              </w:rPr>
              <w:t>75.8%</w:t>
            </w:r>
            <w:r>
              <w:rPr>
                <w:rFonts w:cs="Arial"/>
                <w:bCs/>
              </w:rPr>
              <w:t xml:space="preserve"> / </w:t>
            </w:r>
            <w:r w:rsidRPr="009F4AF8">
              <w:rPr>
                <w:rFonts w:cs="Arial"/>
                <w:bCs/>
              </w:rPr>
              <w:t>73.4%</w:t>
            </w:r>
          </w:p>
        </w:tc>
      </w:tr>
      <w:tr w:rsidR="00814458" w:rsidRPr="00B80272" w14:paraId="668E8C99" w14:textId="77777777" w:rsidTr="006431E0">
        <w:trPr>
          <w:trHeight w:val="302"/>
        </w:trPr>
        <w:tc>
          <w:tcPr>
            <w:tcW w:w="8046" w:type="dxa"/>
            <w:gridSpan w:val="4"/>
            <w:tcMar>
              <w:top w:w="57" w:type="dxa"/>
              <w:bottom w:w="57" w:type="dxa"/>
            </w:tcMar>
            <w:vAlign w:val="center"/>
          </w:tcPr>
          <w:p w14:paraId="535FF386" w14:textId="77777777" w:rsidR="00814458" w:rsidRPr="00A60ECF" w:rsidRDefault="00814458" w:rsidP="00947CF2">
            <w:pPr>
              <w:spacing w:after="0" w:line="240" w:lineRule="auto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Progress 8 score average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0E38BE" w14:textId="77777777" w:rsidR="00814458" w:rsidRPr="004E5349" w:rsidRDefault="00814458" w:rsidP="00947CF2">
            <w:pPr>
              <w:spacing w:after="0" w:line="240" w:lineRule="auto"/>
              <w:ind w:left="187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3A39B6D" w14:textId="77777777" w:rsidR="00814458" w:rsidRPr="00A8709B" w:rsidRDefault="00814458" w:rsidP="00947CF2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0.12</w:t>
            </w:r>
          </w:p>
        </w:tc>
      </w:tr>
      <w:tr w:rsidR="00814458" w:rsidRPr="00B80272" w14:paraId="1A4798F4" w14:textId="77777777" w:rsidTr="006431E0">
        <w:trPr>
          <w:trHeight w:val="307"/>
        </w:trPr>
        <w:tc>
          <w:tcPr>
            <w:tcW w:w="8046" w:type="dxa"/>
            <w:gridSpan w:val="4"/>
            <w:tcMar>
              <w:top w:w="57" w:type="dxa"/>
              <w:bottom w:w="57" w:type="dxa"/>
            </w:tcMar>
            <w:vAlign w:val="center"/>
          </w:tcPr>
          <w:p w14:paraId="05B4A7EC" w14:textId="77777777" w:rsidR="00814458" w:rsidRPr="00A60ECF" w:rsidRDefault="00814458" w:rsidP="00947CF2">
            <w:pPr>
              <w:spacing w:after="0" w:line="240" w:lineRule="auto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Attainment 8 score average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9AB025" w14:textId="742F59FD" w:rsidR="00814458" w:rsidRPr="004E5349" w:rsidRDefault="00814458" w:rsidP="00947CF2">
            <w:pPr>
              <w:spacing w:after="0" w:line="240" w:lineRule="auto"/>
              <w:ind w:left="187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F646A1D" w14:textId="77777777" w:rsidR="00814458" w:rsidRPr="00A8709B" w:rsidRDefault="00814458" w:rsidP="00947CF2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52</w:t>
            </w:r>
          </w:p>
        </w:tc>
      </w:tr>
      <w:tr w:rsidR="00814458" w:rsidRPr="00B80272" w14:paraId="52841743" w14:textId="77777777" w:rsidTr="006431E0"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3340A844" w14:textId="31BB947B" w:rsidR="00814458" w:rsidRPr="009242F1" w:rsidRDefault="00814458" w:rsidP="00AD1C4B">
            <w:pPr>
              <w:pStyle w:val="ListParagraph"/>
              <w:numPr>
                <w:ilvl w:val="0"/>
                <w:numId w:val="33"/>
              </w:numPr>
              <w:spacing w:after="0"/>
              <w:ind w:left="426" w:hanging="284"/>
              <w:contextualSpacing w:val="0"/>
              <w:rPr>
                <w:rFonts w:cs="Arial"/>
                <w:b/>
              </w:rPr>
            </w:pPr>
            <w:r w:rsidRPr="009242F1">
              <w:rPr>
                <w:rFonts w:cs="Arial"/>
                <w:b/>
              </w:rPr>
              <w:t>Barriers to future attainment (for pupils eligible for PP)</w:t>
            </w:r>
          </w:p>
        </w:tc>
      </w:tr>
      <w:tr w:rsidR="00814458" w:rsidRPr="00B80272" w14:paraId="62125F6C" w14:textId="77777777" w:rsidTr="006431E0">
        <w:trPr>
          <w:trHeight w:val="264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3D96ED17" w14:textId="55D6848E" w:rsidR="00814458" w:rsidRPr="00C00F3C" w:rsidRDefault="00814458" w:rsidP="00E4148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In-school</w:t>
            </w:r>
            <w:r w:rsidRPr="00C00F3C">
              <w:rPr>
                <w:rFonts w:cs="Arial"/>
                <w:b/>
              </w:rPr>
              <w:t xml:space="preserve"> barriers </w:t>
            </w:r>
            <w:r w:rsidR="00E41485" w:rsidRPr="00E41485">
              <w:rPr>
                <w:rFonts w:cs="Arial"/>
                <w:i/>
              </w:rPr>
              <w:t>(issues to be addressed in school, such as poor literacy skills)</w:t>
            </w:r>
          </w:p>
        </w:tc>
      </w:tr>
      <w:tr w:rsidR="00814458" w:rsidRPr="00B80272" w14:paraId="61DA25F6" w14:textId="77777777" w:rsidTr="006431E0">
        <w:tc>
          <w:tcPr>
            <w:tcW w:w="959" w:type="dxa"/>
            <w:gridSpan w:val="3"/>
            <w:tcMar>
              <w:top w:w="57" w:type="dxa"/>
              <w:bottom w:w="57" w:type="dxa"/>
            </w:tcMar>
          </w:tcPr>
          <w:p w14:paraId="75E3AACB" w14:textId="77777777" w:rsidR="00814458" w:rsidRPr="00765EFB" w:rsidRDefault="00814458" w:rsidP="00497D2D">
            <w:pPr>
              <w:pStyle w:val="ListParagraph"/>
              <w:numPr>
                <w:ilvl w:val="0"/>
                <w:numId w:val="34"/>
              </w:numPr>
              <w:tabs>
                <w:tab w:val="left" w:pos="75"/>
              </w:tabs>
              <w:spacing w:after="0" w:line="240" w:lineRule="auto"/>
              <w:ind w:left="426"/>
              <w:contextualSpacing w:val="0"/>
              <w:rPr>
                <w:rFonts w:cs="Arial"/>
                <w:b/>
              </w:rPr>
            </w:pPr>
          </w:p>
        </w:tc>
        <w:tc>
          <w:tcPr>
            <w:tcW w:w="14458" w:type="dxa"/>
            <w:gridSpan w:val="4"/>
          </w:tcPr>
          <w:p w14:paraId="3A1C118D" w14:textId="7D0E5DAF" w:rsidR="00814458" w:rsidRPr="00C00F3C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</w:tr>
      <w:tr w:rsidR="00814458" w:rsidRPr="00B80272" w14:paraId="1793BE3D" w14:textId="77777777" w:rsidTr="006431E0">
        <w:tc>
          <w:tcPr>
            <w:tcW w:w="959" w:type="dxa"/>
            <w:gridSpan w:val="3"/>
            <w:tcMar>
              <w:top w:w="57" w:type="dxa"/>
              <w:bottom w:w="57" w:type="dxa"/>
            </w:tcMar>
          </w:tcPr>
          <w:p w14:paraId="08EF431C" w14:textId="77777777" w:rsidR="00814458" w:rsidRPr="00765EFB" w:rsidRDefault="00814458" w:rsidP="00497D2D">
            <w:pPr>
              <w:pStyle w:val="ListParagraph"/>
              <w:numPr>
                <w:ilvl w:val="0"/>
                <w:numId w:val="34"/>
              </w:numPr>
              <w:tabs>
                <w:tab w:val="left" w:pos="75"/>
              </w:tabs>
              <w:spacing w:after="0" w:line="240" w:lineRule="auto"/>
              <w:ind w:left="426"/>
              <w:contextualSpacing w:val="0"/>
              <w:rPr>
                <w:rFonts w:cs="Arial"/>
                <w:b/>
              </w:rPr>
            </w:pPr>
          </w:p>
        </w:tc>
        <w:tc>
          <w:tcPr>
            <w:tcW w:w="14458" w:type="dxa"/>
            <w:gridSpan w:val="4"/>
          </w:tcPr>
          <w:p w14:paraId="5DEE3C7F" w14:textId="5C9C6E01" w:rsidR="00814458" w:rsidRPr="00C00F3C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</w:tr>
      <w:tr w:rsidR="00814458" w:rsidRPr="00B80272" w14:paraId="37EB4739" w14:textId="77777777" w:rsidTr="006431E0">
        <w:tc>
          <w:tcPr>
            <w:tcW w:w="959" w:type="dxa"/>
            <w:gridSpan w:val="3"/>
            <w:tcMar>
              <w:top w:w="57" w:type="dxa"/>
              <w:bottom w:w="57" w:type="dxa"/>
            </w:tcMar>
          </w:tcPr>
          <w:p w14:paraId="67D8B8F7" w14:textId="77777777" w:rsidR="00814458" w:rsidRPr="00765EFB" w:rsidRDefault="00814458" w:rsidP="00497D2D">
            <w:pPr>
              <w:pStyle w:val="ListParagraph"/>
              <w:numPr>
                <w:ilvl w:val="0"/>
                <w:numId w:val="34"/>
              </w:numPr>
              <w:tabs>
                <w:tab w:val="left" w:pos="75"/>
              </w:tabs>
              <w:spacing w:after="0" w:line="240" w:lineRule="auto"/>
              <w:ind w:left="426"/>
              <w:contextualSpacing w:val="0"/>
              <w:rPr>
                <w:rFonts w:cs="Arial"/>
                <w:b/>
              </w:rPr>
            </w:pPr>
          </w:p>
        </w:tc>
        <w:tc>
          <w:tcPr>
            <w:tcW w:w="14458" w:type="dxa"/>
            <w:gridSpan w:val="4"/>
          </w:tcPr>
          <w:p w14:paraId="003CCF59" w14:textId="77777777" w:rsidR="00814458" w:rsidRPr="00125BA7" w:rsidRDefault="00814458" w:rsidP="00497D2D">
            <w:pPr>
              <w:spacing w:after="0" w:line="240" w:lineRule="auto"/>
              <w:rPr>
                <w:rFonts w:cs="Arial"/>
                <w:noProof/>
              </w:rPr>
            </w:pPr>
          </w:p>
        </w:tc>
      </w:tr>
      <w:tr w:rsidR="00814458" w:rsidRPr="00B80272" w14:paraId="3D725426" w14:textId="77777777" w:rsidTr="006431E0">
        <w:trPr>
          <w:trHeight w:val="174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157B7CE0" w14:textId="750FC44F" w:rsidR="00814458" w:rsidRPr="00C00F3C" w:rsidRDefault="00814458" w:rsidP="00814458">
            <w:pPr>
              <w:spacing w:after="0"/>
              <w:rPr>
                <w:rFonts w:cs="Arial"/>
                <w:b/>
              </w:rPr>
            </w:pPr>
            <w:r w:rsidRPr="00C00F3C">
              <w:rPr>
                <w:rFonts w:cs="Arial"/>
                <w:b/>
              </w:rPr>
              <w:t xml:space="preserve">External barriers </w:t>
            </w:r>
            <w:r w:rsidR="00E41485" w:rsidRPr="00E41485">
              <w:rPr>
                <w:rFonts w:cs="Arial"/>
                <w:i/>
              </w:rPr>
              <w:t>(issues which also require action outside school, such as low attendance rates)</w:t>
            </w:r>
          </w:p>
        </w:tc>
      </w:tr>
      <w:tr w:rsidR="00814458" w:rsidRPr="00B80272" w14:paraId="455EE8C8" w14:textId="77777777" w:rsidTr="006431E0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6613072D" w14:textId="77777777" w:rsidR="00814458" w:rsidRPr="002962F2" w:rsidRDefault="00814458" w:rsidP="00497D2D">
            <w:pPr>
              <w:tabs>
                <w:tab w:val="left" w:pos="60"/>
                <w:tab w:val="left" w:pos="426"/>
              </w:tabs>
              <w:spacing w:after="0" w:line="240" w:lineRule="auto"/>
              <w:ind w:left="426" w:hanging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D.</w:t>
            </w:r>
            <w:r w:rsidRPr="002962F2">
              <w:rPr>
                <w:rFonts w:cs="Arial"/>
                <w:b/>
              </w:rPr>
              <w:t xml:space="preserve"> </w:t>
            </w:r>
          </w:p>
        </w:tc>
        <w:tc>
          <w:tcPr>
            <w:tcW w:w="14555" w:type="dxa"/>
            <w:gridSpan w:val="5"/>
          </w:tcPr>
          <w:p w14:paraId="03072D3B" w14:textId="1649F559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</w:tr>
      <w:tr w:rsidR="00703958" w:rsidRPr="00B80272" w14:paraId="71F38CA0" w14:textId="77777777" w:rsidTr="006431E0">
        <w:tc>
          <w:tcPr>
            <w:tcW w:w="10750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61D7DC2C" w14:textId="51EF2DF1" w:rsidR="00703958" w:rsidRPr="009242F1" w:rsidRDefault="00703958" w:rsidP="0070395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</w:t>
            </w:r>
            <w:r w:rsidRPr="009242F1">
              <w:rPr>
                <w:rFonts w:cs="Arial"/>
                <w:b/>
              </w:rPr>
              <w:t xml:space="preserve">utcomes </w:t>
            </w:r>
            <w:r w:rsidRPr="00703958">
              <w:rPr>
                <w:rFonts w:cs="Arial"/>
                <w:i/>
              </w:rPr>
              <w:t>(d</w:t>
            </w:r>
            <w:r w:rsidRPr="00A6273A">
              <w:rPr>
                <w:rFonts w:cs="Arial"/>
                <w:i/>
              </w:rPr>
              <w:t>esired outcome</w:t>
            </w:r>
            <w:r>
              <w:rPr>
                <w:rFonts w:cs="Arial"/>
                <w:i/>
              </w:rPr>
              <w:t>s and how they will be measured</w:t>
            </w:r>
            <w:r w:rsidRPr="00703958">
              <w:rPr>
                <w:rFonts w:cs="Arial"/>
                <w:i/>
              </w:rPr>
              <w:t>)</w:t>
            </w:r>
          </w:p>
        </w:tc>
        <w:tc>
          <w:tcPr>
            <w:tcW w:w="4667" w:type="dxa"/>
            <w:gridSpan w:val="2"/>
            <w:shd w:val="clear" w:color="auto" w:fill="CFDCE3"/>
          </w:tcPr>
          <w:p w14:paraId="73507DB5" w14:textId="0442F38E" w:rsidR="00703958" w:rsidRPr="00703958" w:rsidRDefault="00703958" w:rsidP="00703958">
            <w:pPr>
              <w:spacing w:after="0" w:line="240" w:lineRule="auto"/>
              <w:rPr>
                <w:rFonts w:cs="Arial"/>
                <w:b/>
              </w:rPr>
            </w:pPr>
            <w:r w:rsidRPr="00703958">
              <w:rPr>
                <w:rFonts w:cs="Arial"/>
              </w:rPr>
              <w:t>Success criteria</w:t>
            </w:r>
          </w:p>
        </w:tc>
      </w:tr>
      <w:tr w:rsidR="00814458" w:rsidRPr="00B80272" w14:paraId="00CC5AC2" w14:textId="77777777" w:rsidTr="006431E0">
        <w:trPr>
          <w:trHeight w:val="299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ECACA70" w14:textId="77777777" w:rsidR="00814458" w:rsidRPr="002962F2" w:rsidRDefault="00814458" w:rsidP="00497D2D">
            <w:pPr>
              <w:pStyle w:val="ListParagraph"/>
              <w:numPr>
                <w:ilvl w:val="0"/>
                <w:numId w:val="3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933" w:type="dxa"/>
            <w:gridSpan w:val="4"/>
            <w:tcMar>
              <w:top w:w="57" w:type="dxa"/>
              <w:bottom w:w="57" w:type="dxa"/>
            </w:tcMar>
          </w:tcPr>
          <w:p w14:paraId="24C5171C" w14:textId="4D9B3AC9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67" w:type="dxa"/>
            <w:gridSpan w:val="2"/>
          </w:tcPr>
          <w:p w14:paraId="381460A5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</w:tr>
      <w:tr w:rsidR="00814458" w:rsidRPr="00B80272" w14:paraId="02B31BF4" w14:textId="77777777" w:rsidTr="006431E0">
        <w:tc>
          <w:tcPr>
            <w:tcW w:w="817" w:type="dxa"/>
            <w:tcMar>
              <w:top w:w="57" w:type="dxa"/>
              <w:bottom w:w="57" w:type="dxa"/>
            </w:tcMar>
          </w:tcPr>
          <w:p w14:paraId="3AC27C86" w14:textId="77777777" w:rsidR="00814458" w:rsidRPr="002962F2" w:rsidRDefault="00814458" w:rsidP="00497D2D">
            <w:pPr>
              <w:pStyle w:val="ListParagraph"/>
              <w:numPr>
                <w:ilvl w:val="0"/>
                <w:numId w:val="3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933" w:type="dxa"/>
            <w:gridSpan w:val="4"/>
            <w:tcMar>
              <w:top w:w="57" w:type="dxa"/>
              <w:bottom w:w="57" w:type="dxa"/>
            </w:tcMar>
          </w:tcPr>
          <w:p w14:paraId="522FF56D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67" w:type="dxa"/>
            <w:gridSpan w:val="2"/>
          </w:tcPr>
          <w:p w14:paraId="14E72640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</w:tr>
      <w:tr w:rsidR="00814458" w:rsidRPr="00B80272" w14:paraId="6834F9B6" w14:textId="77777777" w:rsidTr="006431E0">
        <w:tc>
          <w:tcPr>
            <w:tcW w:w="817" w:type="dxa"/>
            <w:tcMar>
              <w:top w:w="57" w:type="dxa"/>
              <w:bottom w:w="57" w:type="dxa"/>
            </w:tcMar>
          </w:tcPr>
          <w:p w14:paraId="2C4403AF" w14:textId="77777777" w:rsidR="00814458" w:rsidRPr="002962F2" w:rsidRDefault="00814458" w:rsidP="00497D2D">
            <w:pPr>
              <w:pStyle w:val="ListParagraph"/>
              <w:numPr>
                <w:ilvl w:val="0"/>
                <w:numId w:val="3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933" w:type="dxa"/>
            <w:gridSpan w:val="4"/>
            <w:tcMar>
              <w:top w:w="57" w:type="dxa"/>
              <w:bottom w:w="57" w:type="dxa"/>
            </w:tcMar>
          </w:tcPr>
          <w:p w14:paraId="484E1237" w14:textId="6B275F60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67" w:type="dxa"/>
            <w:gridSpan w:val="2"/>
          </w:tcPr>
          <w:p w14:paraId="761D96F4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</w:tr>
      <w:tr w:rsidR="00814458" w:rsidRPr="00B80272" w14:paraId="49BD6730" w14:textId="77777777" w:rsidTr="006431E0">
        <w:tc>
          <w:tcPr>
            <w:tcW w:w="817" w:type="dxa"/>
            <w:tcMar>
              <w:top w:w="57" w:type="dxa"/>
              <w:bottom w:w="57" w:type="dxa"/>
            </w:tcMar>
          </w:tcPr>
          <w:p w14:paraId="535CAAAF" w14:textId="77777777" w:rsidR="00814458" w:rsidRPr="002962F2" w:rsidRDefault="00814458" w:rsidP="00497D2D">
            <w:pPr>
              <w:pStyle w:val="ListParagraph"/>
              <w:numPr>
                <w:ilvl w:val="0"/>
                <w:numId w:val="3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933" w:type="dxa"/>
            <w:gridSpan w:val="4"/>
            <w:tcMar>
              <w:top w:w="57" w:type="dxa"/>
              <w:bottom w:w="57" w:type="dxa"/>
            </w:tcMar>
          </w:tcPr>
          <w:p w14:paraId="250CE72C" w14:textId="268F3DB9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67" w:type="dxa"/>
            <w:gridSpan w:val="2"/>
          </w:tcPr>
          <w:p w14:paraId="7B0D5687" w14:textId="77777777" w:rsidR="00814458" w:rsidRPr="00B80272" w:rsidRDefault="00814458" w:rsidP="00497D2D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7269CBCB" w14:textId="77777777" w:rsidR="00703958" w:rsidRDefault="00703958">
      <w:r>
        <w:br w:type="page"/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235"/>
        <w:gridCol w:w="475"/>
        <w:gridCol w:w="1793"/>
        <w:gridCol w:w="3543"/>
        <w:gridCol w:w="3119"/>
        <w:gridCol w:w="1559"/>
        <w:gridCol w:w="2835"/>
      </w:tblGrid>
      <w:tr w:rsidR="00814458" w14:paraId="7ED392AF" w14:textId="77777777" w:rsidTr="001D569D">
        <w:tc>
          <w:tcPr>
            <w:tcW w:w="15559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022C76BB" w14:textId="5D29CB90" w:rsidR="00814458" w:rsidRPr="009242F1" w:rsidRDefault="005F7DBE" w:rsidP="00497D2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val="en-US" w:eastAsia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27733E16" wp14:editId="41904262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100413</wp:posOffset>
                      </wp:positionV>
                      <wp:extent cx="3807184" cy="2954158"/>
                      <wp:effectExtent l="0" t="0" r="22225" b="1778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7184" cy="2954158"/>
                                <a:chOff x="0" y="0"/>
                                <a:chExt cx="3807184" cy="2954158"/>
                              </a:xfrm>
                            </wpg:grpSpPr>
                            <wps:wsp>
                              <wps:cNvPr id="48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08313"/>
                                  <a:ext cx="3781425" cy="1045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7F3892" w14:textId="7B189F03" w:rsidR="00703958" w:rsidRPr="00F367C9" w:rsidRDefault="00703958" w:rsidP="0081445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Effective practice is to combine professional knowledge with robust evidence about approaches which are known to be effective. You can consult external evidence s</w:t>
                                    </w:r>
                                    <w:r w:rsidRPr="00F367C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ources such as the </w:t>
                                    </w:r>
                                    <w:hyperlink r:id="rId14" w:history="1">
                                      <w:r w:rsidRPr="00F367C9">
                                        <w:rPr>
                                          <w:rStyle w:val="Hyperlink"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>Teaching and Learning Toolkit</w:t>
                                      </w:r>
                                    </w:hyperlink>
                                    <w:r w:rsidRPr="00F367C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, the </w:t>
                                    </w:r>
                                    <w:hyperlink r:id="rId15" w:history="1">
                                      <w:proofErr w:type="spellStart"/>
                                      <w:r w:rsidRPr="00F367C9">
                                        <w:rPr>
                                          <w:rStyle w:val="Hyperlink"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>NfER</w:t>
                                      </w:r>
                                      <w:proofErr w:type="spellEnd"/>
                                      <w:r w:rsidRPr="00F367C9">
                                        <w:rPr>
                                          <w:rStyle w:val="Hyperlink"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 xml:space="preserve"> report</w:t>
                                      </w:r>
                                    </w:hyperlink>
                                    <w:r w:rsidRPr="00F367C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on supporting the attainment of disadvantaged pupils, </w:t>
                                    </w:r>
                                    <w:hyperlink r:id="rId16" w:history="1">
                                      <w:r w:rsidRPr="00F367C9">
                                        <w:rPr>
                                          <w:rStyle w:val="Hyperlink"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>Ofsted’s 2013 report</w:t>
                                      </w:r>
                                    </w:hyperlink>
                                    <w:r w:rsidRPr="00F367C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on the pupil premium and </w:t>
                                    </w:r>
                                    <w:hyperlink r:id="rId17" w:history="1">
                                      <w:r w:rsidRPr="00F367C9">
                                        <w:rPr>
                                          <w:rStyle w:val="Hyperlink"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>Ofsted’s 2014 report</w:t>
                                      </w:r>
                                    </w:hyperlink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on pupil premium progress</w:t>
                                    </w:r>
                                    <w:r w:rsidRPr="00F367C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 flipV="1">
                                  <a:off x="1455089" y="1455089"/>
                                  <a:ext cx="341906" cy="4559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9" name="Text Box 4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734" y="0"/>
                                  <a:ext cx="360045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9B1B9E" w14:textId="77777777" w:rsidR="00703958" w:rsidRPr="00F367C9" w:rsidRDefault="00703958" w:rsidP="0081445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You may have more than one action/approach for each desired outcome.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>
                                  <a:off x="644056" y="262393"/>
                                  <a:ext cx="0" cy="7409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7733E16" id="Group 6" o:spid="_x0000_s1035" style="position:absolute;left:0;text-align:left;margin-left:153.7pt;margin-top:7.9pt;width:299.8pt;height:232.6pt;z-index:251805696" coordsize="38071,2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">
                      <v:shape id="Text Box 2" o:spid="_x0000_s1036" type="#_x0000_t202" style="position:absolute;top:19083;width:37814;height:10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">
                        <v:textbox>
                          <w:txbxContent>
                            <w:p w14:paraId="037F3892" w14:textId="7B189F03" w:rsidR="00703958" w:rsidRPr="00F367C9" w:rsidRDefault="00703958" w:rsidP="008144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Effective practice is to combine professional knowledge with robust evidence about approaches which are known to be effective. You can consult external evidence s</w:t>
                              </w:r>
                              <w:r w:rsidRPr="00F367C9">
                                <w:rPr>
                                  <w:sz w:val="18"/>
                                  <w:szCs w:val="18"/>
                                </w:rPr>
                                <w:t xml:space="preserve">ources such as the </w:t>
                              </w:r>
                              <w:hyperlink r:id="rId18" w:history="1">
                                <w:r w:rsidRPr="00F367C9">
                                  <w:rPr>
                                    <w:rStyle w:val="Hyperlink"/>
                                    <w:color w:val="auto"/>
                                    <w:sz w:val="18"/>
                                    <w:szCs w:val="18"/>
                                  </w:rPr>
                                  <w:t>Teaching and Learning Toolkit</w:t>
                                </w:r>
                              </w:hyperlink>
                              <w:r w:rsidRPr="00F367C9">
                                <w:rPr>
                                  <w:sz w:val="18"/>
                                  <w:szCs w:val="18"/>
                                </w:rPr>
                                <w:t xml:space="preserve">, the </w:t>
                              </w:r>
                              <w:hyperlink r:id="rId19" w:history="1">
                                <w:r w:rsidRPr="00F367C9">
                                  <w:rPr>
                                    <w:rStyle w:val="Hyperlink"/>
                                    <w:color w:val="auto"/>
                                    <w:sz w:val="18"/>
                                    <w:szCs w:val="18"/>
                                  </w:rPr>
                                  <w:t>NfER report</w:t>
                                </w:r>
                              </w:hyperlink>
                              <w:r w:rsidRPr="00F367C9">
                                <w:rPr>
                                  <w:sz w:val="18"/>
                                  <w:szCs w:val="18"/>
                                </w:rPr>
                                <w:t xml:space="preserve"> on supporting the attainment of disadvantaged pupils, </w:t>
                              </w:r>
                              <w:hyperlink r:id="rId20" w:history="1">
                                <w:r w:rsidRPr="00F367C9">
                                  <w:rPr>
                                    <w:rStyle w:val="Hyperlink"/>
                                    <w:color w:val="auto"/>
                                    <w:sz w:val="18"/>
                                    <w:szCs w:val="18"/>
                                  </w:rPr>
                                  <w:t>Ofsted’s 2013 report</w:t>
                                </w:r>
                              </w:hyperlink>
                              <w:r w:rsidRPr="00F367C9">
                                <w:rPr>
                                  <w:sz w:val="18"/>
                                  <w:szCs w:val="18"/>
                                </w:rPr>
                                <w:t xml:space="preserve"> on the pupil premium and </w:t>
                              </w:r>
                              <w:hyperlink r:id="rId21" w:history="1">
                                <w:r w:rsidRPr="00F367C9">
                                  <w:rPr>
                                    <w:rStyle w:val="Hyperlink"/>
                                    <w:color w:val="auto"/>
                                    <w:sz w:val="18"/>
                                    <w:szCs w:val="18"/>
                                  </w:rPr>
                                  <w:t>Ofsted’s 2014 report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on pupil premium progress</w:t>
                              </w:r>
                              <w:r w:rsidRPr="00F367C9">
                                <w:rPr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shape>
                      <v:shape id="Straight Arrow Connector 14" o:spid="_x0000_s1037" type="#_x0000_t32" style="position:absolute;left:14550;top:14550;width:3419;height:4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" strokecolor="black [3213]">
                        <v:stroke endarrow="open"/>
                      </v:shape>
                      <v:shape id="Text Box 479" o:spid="_x0000_s1038" type="#_x0000_t202" style="position:absolute;left:2067;width:3600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">
                        <v:textbox>
                          <w:txbxContent>
                            <w:p w14:paraId="329B1B9E" w14:textId="77777777" w:rsidR="00703958" w:rsidRPr="00F367C9" w:rsidRDefault="00703958" w:rsidP="008144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You may have more than one action/approach for each desired outcome.  </w:t>
                              </w:r>
                            </w:p>
                          </w:txbxContent>
                        </v:textbox>
                      </v:shape>
                      <v:shape id="Straight Arrow Connector 18" o:spid="_x0000_s1039" type="#_x0000_t32" style="position:absolute;left:6440;top:2623;width:0;height:7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 w:rsidR="00814458" w:rsidRPr="009242F1">
              <w:rPr>
                <w:rFonts w:cs="Arial"/>
                <w:b/>
              </w:rPr>
              <w:t xml:space="preserve">Planned expenditure </w:t>
            </w:r>
          </w:p>
        </w:tc>
      </w:tr>
      <w:tr w:rsidR="00814458" w14:paraId="09CEF42D" w14:textId="77777777" w:rsidTr="001D569D">
        <w:tc>
          <w:tcPr>
            <w:tcW w:w="271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5AF50F8" w14:textId="77777777" w:rsidR="00814458" w:rsidRPr="006D447D" w:rsidRDefault="00814458" w:rsidP="00497D2D">
            <w:pPr>
              <w:pStyle w:val="ListParagraph"/>
              <w:spacing w:after="0" w:line="240" w:lineRule="auto"/>
              <w:ind w:left="0" w:hanging="357"/>
              <w:contextualSpacing w:val="0"/>
              <w:rPr>
                <w:rFonts w:cs="Arial"/>
                <w:b/>
              </w:rPr>
            </w:pPr>
            <w:r w:rsidRPr="00A60ECF">
              <w:rPr>
                <w:rFonts w:cs="Arial"/>
                <w:b/>
              </w:rPr>
              <w:t>Academic year</w:t>
            </w:r>
          </w:p>
        </w:tc>
        <w:tc>
          <w:tcPr>
            <w:tcW w:w="12849" w:type="dxa"/>
            <w:gridSpan w:val="5"/>
            <w:shd w:val="clear" w:color="auto" w:fill="auto"/>
          </w:tcPr>
          <w:p w14:paraId="01C1FB36" w14:textId="1900C4BC" w:rsidR="00814458" w:rsidRPr="00814458" w:rsidRDefault="00814458" w:rsidP="00497D2D">
            <w:pPr>
              <w:spacing w:after="0" w:line="240" w:lineRule="auto"/>
              <w:ind w:left="720" w:hanging="357"/>
              <w:rPr>
                <w:rFonts w:cs="Arial"/>
                <w:b/>
              </w:rPr>
            </w:pPr>
          </w:p>
        </w:tc>
      </w:tr>
      <w:tr w:rsidR="00814458" w14:paraId="60280B59" w14:textId="77777777" w:rsidTr="001D569D">
        <w:tc>
          <w:tcPr>
            <w:tcW w:w="15559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637A269C" w14:textId="6615EB6E" w:rsidR="00814458" w:rsidRPr="00765EFB" w:rsidRDefault="00814458" w:rsidP="00947CF2">
            <w:pPr>
              <w:spacing w:after="0" w:line="240" w:lineRule="auto"/>
              <w:ind w:left="142"/>
              <w:rPr>
                <w:rFonts w:cs="Arial"/>
              </w:rPr>
            </w:pPr>
            <w:r w:rsidRPr="00765EFB">
              <w:rPr>
                <w:rFonts w:cs="Arial"/>
              </w:rPr>
              <w:t>The three heading</w:t>
            </w:r>
            <w:r>
              <w:rPr>
                <w:rFonts w:cs="Arial"/>
              </w:rPr>
              <w:t>s</w:t>
            </w:r>
            <w:r w:rsidRPr="00765EFB">
              <w:rPr>
                <w:rFonts w:cs="Arial"/>
              </w:rPr>
              <w:t xml:space="preserve"> below enable schools to demonstrate how they </w:t>
            </w:r>
            <w:r>
              <w:rPr>
                <w:rFonts w:cs="Arial"/>
              </w:rPr>
              <w:t>are using the Pupil Premium to improve classroom pe</w:t>
            </w:r>
            <w:r w:rsidR="00947CF2">
              <w:rPr>
                <w:rFonts w:cs="Arial"/>
              </w:rPr>
              <w:t xml:space="preserve">dagogy, provide </w:t>
            </w:r>
            <w:r>
              <w:rPr>
                <w:rFonts w:cs="Arial"/>
              </w:rPr>
              <w:t>targeted support and support whole school strategies.</w:t>
            </w:r>
          </w:p>
        </w:tc>
      </w:tr>
      <w:tr w:rsidR="00814458" w14:paraId="1CF2C964" w14:textId="77777777" w:rsidTr="001D569D">
        <w:tc>
          <w:tcPr>
            <w:tcW w:w="15559" w:type="dxa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B483A55" w14:textId="77777777" w:rsidR="00814458" w:rsidRPr="000B25ED" w:rsidRDefault="00814458" w:rsidP="00497D2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0B25ED">
              <w:rPr>
                <w:rFonts w:cs="Arial"/>
                <w:b/>
              </w:rPr>
              <w:t>Quality of teaching</w:t>
            </w:r>
            <w:r>
              <w:rPr>
                <w:rFonts w:cs="Arial"/>
                <w:b/>
              </w:rPr>
              <w:t xml:space="preserve"> for all</w:t>
            </w:r>
          </w:p>
        </w:tc>
      </w:tr>
      <w:tr w:rsidR="00814458" w14:paraId="767F7A22" w14:textId="77777777" w:rsidTr="001D569D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924B435" w14:textId="77777777" w:rsidR="00814458" w:rsidRPr="000A25FC" w:rsidRDefault="00814458" w:rsidP="00814458">
            <w:pPr>
              <w:spacing w:after="0"/>
              <w:rPr>
                <w:rFonts w:cs="Arial"/>
                <w:b/>
              </w:rPr>
            </w:pPr>
            <w:r w:rsidRPr="000A25FC">
              <w:rPr>
                <w:rFonts w:cs="Arial"/>
                <w:b/>
              </w:rPr>
              <w:t>Desired outcome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0022158C" w14:textId="487CA09D" w:rsidR="00814458" w:rsidRPr="000A25FC" w:rsidRDefault="00814458" w:rsidP="00814458">
            <w:pPr>
              <w:spacing w:after="0"/>
              <w:rPr>
                <w:rFonts w:cs="Arial"/>
                <w:b/>
              </w:rPr>
            </w:pPr>
            <w:r w:rsidRPr="000A25FC">
              <w:rPr>
                <w:rFonts w:cs="Arial"/>
                <w:b/>
              </w:rPr>
              <w:t xml:space="preserve">Chosen </w:t>
            </w:r>
            <w:r>
              <w:rPr>
                <w:rFonts w:cs="Arial"/>
                <w:b/>
              </w:rPr>
              <w:t>action</w:t>
            </w:r>
            <w:r w:rsidR="00EA417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/</w:t>
            </w:r>
            <w:r w:rsidR="00EA4174">
              <w:rPr>
                <w:rFonts w:cs="Arial"/>
                <w:b/>
              </w:rPr>
              <w:t xml:space="preserve"> </w:t>
            </w:r>
            <w:r w:rsidRPr="000A25FC">
              <w:rPr>
                <w:rFonts w:cs="Arial"/>
                <w:b/>
              </w:rPr>
              <w:t>approach</w:t>
            </w: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</w:tcPr>
          <w:p w14:paraId="36A1497E" w14:textId="072105BC" w:rsidR="00814458" w:rsidRPr="00F93C25" w:rsidRDefault="00EA4174" w:rsidP="0081445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="00814458" w:rsidRPr="00F93C25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48D3200" w14:textId="77777777" w:rsidR="00814458" w:rsidRPr="00F93C25" w:rsidRDefault="00814458" w:rsidP="00814458">
            <w:pPr>
              <w:spacing w:after="0"/>
              <w:rPr>
                <w:rFonts w:cs="Arial"/>
                <w:b/>
              </w:rPr>
            </w:pPr>
            <w:r w:rsidRPr="00F93C25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559" w:type="dxa"/>
            <w:shd w:val="clear" w:color="auto" w:fill="auto"/>
          </w:tcPr>
          <w:p w14:paraId="17C42051" w14:textId="77777777" w:rsidR="00814458" w:rsidRPr="00F93C25" w:rsidRDefault="00814458" w:rsidP="0081445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5A186FA2" w14:textId="13665709" w:rsidR="00814458" w:rsidRPr="000A25FC" w:rsidRDefault="00EA4174" w:rsidP="0081445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814458" w14:paraId="3E22CB34" w14:textId="77777777" w:rsidTr="00703958">
        <w:trPr>
          <w:trHeight w:hRule="exact" w:val="65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37D53DB" w14:textId="77777777" w:rsidR="00814458" w:rsidRPr="00BA3C3E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A06A271" w14:textId="3AB0C6EF" w:rsidR="00814458" w:rsidRPr="00BA3C3E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7B92B77E" w14:textId="77777777" w:rsidR="00814458" w:rsidRPr="00BA3C3E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69652EF" w14:textId="77777777" w:rsidR="00814458" w:rsidRPr="00BA3C3E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FF885E6" w14:textId="77777777" w:rsidR="00814458" w:rsidRPr="00BA3C3E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C3591AF" w14:textId="77777777" w:rsidR="00814458" w:rsidRPr="00BA3C3E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14458" w14:paraId="13FBF108" w14:textId="77777777" w:rsidTr="00703958">
        <w:trPr>
          <w:trHeight w:hRule="exact" w:val="66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7DA618E" w14:textId="77777777" w:rsidR="00814458" w:rsidRPr="00BA3C3E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6FDD725A" w14:textId="77777777" w:rsidR="00814458" w:rsidRPr="00BA3C3E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1D78EADF" w14:textId="77777777" w:rsidR="00814458" w:rsidRPr="00BA3C3E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2D7305F" w14:textId="77777777" w:rsidR="00814458" w:rsidRPr="00BA3C3E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46791AA" w14:textId="77777777" w:rsidR="00814458" w:rsidRPr="00BA3C3E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4C08D7" w14:textId="77777777" w:rsidR="00814458" w:rsidRPr="00BA3C3E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14458" w14:paraId="675AE532" w14:textId="77777777" w:rsidTr="001D569D">
        <w:trPr>
          <w:trHeight w:hRule="exact" w:val="387"/>
        </w:trPr>
        <w:tc>
          <w:tcPr>
            <w:tcW w:w="12724" w:type="dxa"/>
            <w:gridSpan w:val="6"/>
            <w:tcMar>
              <w:top w:w="57" w:type="dxa"/>
              <w:bottom w:w="57" w:type="dxa"/>
            </w:tcMar>
          </w:tcPr>
          <w:p w14:paraId="435A79FA" w14:textId="77777777" w:rsidR="00814458" w:rsidRPr="000B25ED" w:rsidRDefault="00814458" w:rsidP="00814458">
            <w:pPr>
              <w:spacing w:after="0"/>
              <w:jc w:val="right"/>
              <w:rPr>
                <w:rFonts w:cs="Arial"/>
              </w:rPr>
            </w:pPr>
            <w:r w:rsidRPr="00636313">
              <w:rPr>
                <w:rFonts w:cs="Arial"/>
                <w:b/>
              </w:rPr>
              <w:t xml:space="preserve">Total </w:t>
            </w:r>
            <w:r>
              <w:rPr>
                <w:rFonts w:cs="Arial"/>
                <w:b/>
              </w:rPr>
              <w:t xml:space="preserve">budgeted </w:t>
            </w:r>
            <w:r w:rsidRPr="00636313">
              <w:rPr>
                <w:rFonts w:cs="Arial"/>
                <w:b/>
              </w:rPr>
              <w:t>cost</w:t>
            </w:r>
          </w:p>
        </w:tc>
        <w:tc>
          <w:tcPr>
            <w:tcW w:w="2835" w:type="dxa"/>
          </w:tcPr>
          <w:p w14:paraId="01063CE6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</w:tr>
      <w:tr w:rsidR="00814458" w14:paraId="162303A5" w14:textId="77777777" w:rsidTr="00703958">
        <w:trPr>
          <w:trHeight w:hRule="exact" w:val="480"/>
        </w:trPr>
        <w:tc>
          <w:tcPr>
            <w:tcW w:w="15559" w:type="dxa"/>
            <w:gridSpan w:val="7"/>
            <w:tcMar>
              <w:top w:w="57" w:type="dxa"/>
              <w:bottom w:w="57" w:type="dxa"/>
            </w:tcMar>
            <w:vAlign w:val="center"/>
          </w:tcPr>
          <w:p w14:paraId="25179E5C" w14:textId="7EFAF334" w:rsidR="00814458" w:rsidRPr="000B25ED" w:rsidRDefault="00814458" w:rsidP="00947CF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0B25ED">
              <w:rPr>
                <w:rFonts w:cs="Arial"/>
                <w:b/>
              </w:rPr>
              <w:t>Targeted support</w:t>
            </w:r>
          </w:p>
        </w:tc>
      </w:tr>
      <w:tr w:rsidR="00814458" w:rsidRPr="006D447D" w14:paraId="4B298DA2" w14:textId="77777777" w:rsidTr="001D569D">
        <w:tc>
          <w:tcPr>
            <w:tcW w:w="2235" w:type="dxa"/>
            <w:tcMar>
              <w:top w:w="57" w:type="dxa"/>
              <w:bottom w:w="57" w:type="dxa"/>
            </w:tcMar>
          </w:tcPr>
          <w:p w14:paraId="584F8AB6" w14:textId="77777777" w:rsidR="00814458" w:rsidRPr="000A25FC" w:rsidRDefault="00814458" w:rsidP="00814458">
            <w:pPr>
              <w:spacing w:after="0"/>
              <w:rPr>
                <w:rFonts w:cs="Arial"/>
                <w:b/>
              </w:rPr>
            </w:pPr>
            <w:r w:rsidRPr="000A25FC">
              <w:rPr>
                <w:rFonts w:cs="Arial"/>
                <w:b/>
              </w:rPr>
              <w:t>Desired outcome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7E8943AD" w14:textId="05586F09" w:rsidR="00814458" w:rsidRPr="000A25FC" w:rsidRDefault="00814458" w:rsidP="00814458">
            <w:pPr>
              <w:spacing w:after="0"/>
              <w:rPr>
                <w:rFonts w:cs="Arial"/>
                <w:b/>
              </w:rPr>
            </w:pPr>
            <w:r w:rsidRPr="000A25FC">
              <w:rPr>
                <w:rFonts w:cs="Arial"/>
                <w:b/>
              </w:rPr>
              <w:t xml:space="preserve">Chosen </w:t>
            </w:r>
            <w:r>
              <w:rPr>
                <w:rFonts w:cs="Arial"/>
                <w:b/>
              </w:rPr>
              <w:t>action</w:t>
            </w:r>
            <w:r w:rsidR="00EA417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/</w:t>
            </w:r>
            <w:r w:rsidR="00EA4174">
              <w:rPr>
                <w:rFonts w:cs="Arial"/>
                <w:b/>
              </w:rPr>
              <w:t xml:space="preserve"> </w:t>
            </w:r>
            <w:r w:rsidRPr="000A25FC">
              <w:rPr>
                <w:rFonts w:cs="Arial"/>
                <w:b/>
              </w:rPr>
              <w:t>approach</w:t>
            </w: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72F642B3" w14:textId="60F67C7A" w:rsidR="00814458" w:rsidRPr="000A25FC" w:rsidRDefault="00814458" w:rsidP="00814458">
            <w:pPr>
              <w:spacing w:after="0"/>
              <w:rPr>
                <w:rFonts w:cs="Arial"/>
                <w:b/>
              </w:rPr>
            </w:pPr>
            <w:r w:rsidRPr="000A25FC">
              <w:rPr>
                <w:rFonts w:cs="Arial"/>
                <w:b/>
              </w:rPr>
              <w:t xml:space="preserve">What is the evidence </w:t>
            </w:r>
            <w:r w:rsidR="00D10355">
              <w:rPr>
                <w:rFonts w:cs="Arial"/>
                <w:b/>
              </w:rPr>
              <w:t>and</w:t>
            </w:r>
            <w:r w:rsidRPr="000A25FC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6C69BACB" w14:textId="77777777" w:rsidR="00814458" w:rsidRPr="000A25FC" w:rsidRDefault="00814458" w:rsidP="00814458">
            <w:pPr>
              <w:spacing w:after="0"/>
              <w:rPr>
                <w:rFonts w:cs="Arial"/>
                <w:b/>
              </w:rPr>
            </w:pPr>
            <w:r w:rsidRPr="000A25FC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559" w:type="dxa"/>
          </w:tcPr>
          <w:p w14:paraId="2F3001FF" w14:textId="77777777" w:rsidR="00814458" w:rsidRPr="000A25FC" w:rsidRDefault="00814458" w:rsidP="0081445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5FC95E0A" w14:textId="5A65A517" w:rsidR="00814458" w:rsidRPr="000A25FC" w:rsidRDefault="00D10355" w:rsidP="0081445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814458" w14:paraId="5AC0A3CC" w14:textId="77777777" w:rsidTr="00703958">
        <w:trPr>
          <w:trHeight w:hRule="exact" w:val="62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42B5E30" w14:textId="77777777" w:rsidR="00814458" w:rsidRPr="000A25FC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5EC92536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65A57749" w14:textId="77777777" w:rsidR="00814458" w:rsidRPr="000A25FC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17DE103A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213958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EA1A841" w14:textId="77777777" w:rsidR="00814458" w:rsidRPr="000A25FC" w:rsidRDefault="00814458" w:rsidP="00814458">
            <w:pPr>
              <w:spacing w:after="0"/>
              <w:rPr>
                <w:rFonts w:cs="Arial"/>
              </w:rPr>
            </w:pPr>
          </w:p>
        </w:tc>
      </w:tr>
      <w:tr w:rsidR="00814458" w14:paraId="0C7F3B77" w14:textId="77777777" w:rsidTr="00703958">
        <w:trPr>
          <w:trHeight w:hRule="exact" w:val="66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B58AF50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044A609D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346924A1" w14:textId="77777777" w:rsidR="00814458" w:rsidRPr="000A25FC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40AEF3CE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CBEBF9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4286389" w14:textId="77777777" w:rsidR="00814458" w:rsidRPr="000A25FC" w:rsidRDefault="00814458" w:rsidP="00814458">
            <w:pPr>
              <w:spacing w:after="0"/>
              <w:rPr>
                <w:rFonts w:cs="Arial"/>
              </w:rPr>
            </w:pPr>
          </w:p>
        </w:tc>
      </w:tr>
      <w:tr w:rsidR="00814458" w14:paraId="6781F7C5" w14:textId="77777777" w:rsidTr="001D569D">
        <w:trPr>
          <w:trHeight w:hRule="exact" w:val="458"/>
        </w:trPr>
        <w:tc>
          <w:tcPr>
            <w:tcW w:w="12724" w:type="dxa"/>
            <w:gridSpan w:val="6"/>
            <w:tcMar>
              <w:top w:w="57" w:type="dxa"/>
              <w:bottom w:w="57" w:type="dxa"/>
            </w:tcMar>
          </w:tcPr>
          <w:p w14:paraId="0818FCA8" w14:textId="77777777" w:rsidR="00814458" w:rsidRPr="000A25FC" w:rsidRDefault="00814458" w:rsidP="00814458">
            <w:pPr>
              <w:spacing w:after="0"/>
              <w:jc w:val="right"/>
              <w:rPr>
                <w:rFonts w:cs="Arial"/>
              </w:rPr>
            </w:pPr>
            <w:r w:rsidRPr="00636313">
              <w:rPr>
                <w:rFonts w:cs="Arial"/>
                <w:b/>
              </w:rPr>
              <w:t xml:space="preserve">Total </w:t>
            </w:r>
            <w:r>
              <w:rPr>
                <w:rFonts w:cs="Arial"/>
                <w:b/>
              </w:rPr>
              <w:t xml:space="preserve">budgeted </w:t>
            </w:r>
            <w:r w:rsidRPr="00636313">
              <w:rPr>
                <w:rFonts w:cs="Arial"/>
                <w:b/>
              </w:rPr>
              <w:t>cost</w:t>
            </w:r>
          </w:p>
        </w:tc>
        <w:tc>
          <w:tcPr>
            <w:tcW w:w="2835" w:type="dxa"/>
          </w:tcPr>
          <w:p w14:paraId="41A163E4" w14:textId="77777777" w:rsidR="00814458" w:rsidRPr="000A25FC" w:rsidRDefault="00814458" w:rsidP="00814458">
            <w:pPr>
              <w:spacing w:after="0"/>
              <w:rPr>
                <w:rFonts w:cs="Arial"/>
              </w:rPr>
            </w:pPr>
          </w:p>
        </w:tc>
      </w:tr>
      <w:tr w:rsidR="00814458" w14:paraId="46F7E2D2" w14:textId="77777777" w:rsidTr="006431E0">
        <w:trPr>
          <w:trHeight w:hRule="exact" w:val="355"/>
        </w:trPr>
        <w:tc>
          <w:tcPr>
            <w:tcW w:w="15559" w:type="dxa"/>
            <w:gridSpan w:val="7"/>
            <w:tcMar>
              <w:top w:w="57" w:type="dxa"/>
              <w:bottom w:w="57" w:type="dxa"/>
            </w:tcMar>
            <w:vAlign w:val="center"/>
          </w:tcPr>
          <w:p w14:paraId="000B2786" w14:textId="77777777" w:rsidR="00814458" w:rsidRPr="000B25ED" w:rsidRDefault="00814458" w:rsidP="00947CF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approaches</w:t>
            </w:r>
          </w:p>
        </w:tc>
      </w:tr>
      <w:tr w:rsidR="00814458" w:rsidRPr="006D447D" w14:paraId="27F13151" w14:textId="77777777" w:rsidTr="001D569D">
        <w:tc>
          <w:tcPr>
            <w:tcW w:w="2235" w:type="dxa"/>
            <w:tcMar>
              <w:top w:w="57" w:type="dxa"/>
              <w:bottom w:w="57" w:type="dxa"/>
            </w:tcMar>
          </w:tcPr>
          <w:p w14:paraId="2EC57366" w14:textId="77777777" w:rsidR="00814458" w:rsidRPr="000A25FC" w:rsidRDefault="00814458" w:rsidP="00814458">
            <w:pPr>
              <w:spacing w:after="0"/>
              <w:rPr>
                <w:rFonts w:cs="Arial"/>
                <w:b/>
              </w:rPr>
            </w:pPr>
            <w:r w:rsidRPr="000A25FC">
              <w:rPr>
                <w:rFonts w:cs="Arial"/>
                <w:b/>
              </w:rPr>
              <w:t>Desired outcome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67E8E0C0" w14:textId="5E2B2160" w:rsidR="00814458" w:rsidRPr="000A25FC" w:rsidRDefault="00814458" w:rsidP="00814458">
            <w:pPr>
              <w:spacing w:after="0"/>
              <w:rPr>
                <w:rFonts w:cs="Arial"/>
                <w:b/>
              </w:rPr>
            </w:pPr>
            <w:r w:rsidRPr="000A25FC">
              <w:rPr>
                <w:rFonts w:cs="Arial"/>
                <w:b/>
              </w:rPr>
              <w:t xml:space="preserve">Chosen </w:t>
            </w:r>
            <w:r>
              <w:rPr>
                <w:rFonts w:cs="Arial"/>
                <w:b/>
              </w:rPr>
              <w:t>action</w:t>
            </w:r>
            <w:r w:rsidR="00D1035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/</w:t>
            </w:r>
            <w:r w:rsidR="00D10355">
              <w:rPr>
                <w:rFonts w:cs="Arial"/>
                <w:b/>
              </w:rPr>
              <w:t xml:space="preserve"> </w:t>
            </w:r>
            <w:r w:rsidRPr="000A25FC">
              <w:rPr>
                <w:rFonts w:cs="Arial"/>
                <w:b/>
              </w:rPr>
              <w:t>approach</w:t>
            </w: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6C0317A3" w14:textId="6614E8CE" w:rsidR="00814458" w:rsidRPr="000A25FC" w:rsidRDefault="00814458" w:rsidP="00814458">
            <w:pPr>
              <w:spacing w:after="0"/>
              <w:rPr>
                <w:rFonts w:cs="Arial"/>
                <w:b/>
              </w:rPr>
            </w:pPr>
            <w:r w:rsidRPr="000A25FC">
              <w:rPr>
                <w:rFonts w:cs="Arial"/>
                <w:b/>
              </w:rPr>
              <w:t xml:space="preserve">What is the evidence </w:t>
            </w:r>
            <w:r w:rsidR="00D10355">
              <w:rPr>
                <w:rFonts w:cs="Arial"/>
                <w:b/>
              </w:rPr>
              <w:t>and</w:t>
            </w:r>
            <w:r w:rsidRPr="000A25FC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4DAECC03" w14:textId="77777777" w:rsidR="00814458" w:rsidRPr="000A25FC" w:rsidRDefault="00814458" w:rsidP="00814458">
            <w:pPr>
              <w:spacing w:after="0"/>
              <w:rPr>
                <w:rFonts w:cs="Arial"/>
                <w:b/>
              </w:rPr>
            </w:pPr>
            <w:r w:rsidRPr="000A25FC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559" w:type="dxa"/>
          </w:tcPr>
          <w:p w14:paraId="45D57C69" w14:textId="77777777" w:rsidR="00814458" w:rsidRPr="000A25FC" w:rsidRDefault="00814458" w:rsidP="0081445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2A12A282" w14:textId="7EA78DA3" w:rsidR="00814458" w:rsidRPr="000A25FC" w:rsidRDefault="00D10355" w:rsidP="0081445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814458" w:rsidRPr="006D447D" w14:paraId="223663DD" w14:textId="77777777" w:rsidTr="00703958">
        <w:trPr>
          <w:trHeight w:val="49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AFDACF7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20E176F2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049CD518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0FA7AF85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0544D4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2E45BD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14458" w:rsidRPr="006D447D" w14:paraId="3FCC51B1" w14:textId="77777777" w:rsidTr="00703958">
        <w:trPr>
          <w:trHeight w:val="44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BA1E709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2D28FE44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18AF40CF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16561154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E38BF8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7D9BBB" w14:textId="77777777" w:rsidR="00814458" w:rsidRPr="00E20F63" w:rsidRDefault="00814458" w:rsidP="0081445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14458" w:rsidRPr="006D447D" w14:paraId="5E173DD8" w14:textId="77777777" w:rsidTr="001D569D">
        <w:tc>
          <w:tcPr>
            <w:tcW w:w="12724" w:type="dxa"/>
            <w:gridSpan w:val="6"/>
            <w:tcMar>
              <w:top w:w="57" w:type="dxa"/>
              <w:bottom w:w="57" w:type="dxa"/>
            </w:tcMar>
          </w:tcPr>
          <w:p w14:paraId="1C66B76A" w14:textId="0AA744C9" w:rsidR="00814458" w:rsidRPr="000A25FC" w:rsidRDefault="00814458" w:rsidP="00814458">
            <w:pPr>
              <w:spacing w:after="0"/>
              <w:jc w:val="right"/>
              <w:rPr>
                <w:rFonts w:cs="Arial"/>
                <w:b/>
              </w:rPr>
            </w:pPr>
            <w:r w:rsidRPr="00636313">
              <w:rPr>
                <w:rFonts w:cs="Arial"/>
                <w:b/>
              </w:rPr>
              <w:t xml:space="preserve">Total </w:t>
            </w:r>
            <w:r>
              <w:rPr>
                <w:rFonts w:cs="Arial"/>
                <w:b/>
              </w:rPr>
              <w:t xml:space="preserve">budgeted </w:t>
            </w:r>
            <w:r w:rsidRPr="00636313">
              <w:rPr>
                <w:rFonts w:cs="Arial"/>
                <w:b/>
              </w:rPr>
              <w:t>cost</w:t>
            </w:r>
          </w:p>
        </w:tc>
        <w:tc>
          <w:tcPr>
            <w:tcW w:w="2835" w:type="dxa"/>
          </w:tcPr>
          <w:p w14:paraId="2B971542" w14:textId="77777777" w:rsidR="00814458" w:rsidRPr="000A25FC" w:rsidRDefault="00814458" w:rsidP="00814458">
            <w:pPr>
              <w:spacing w:after="0"/>
              <w:rPr>
                <w:rFonts w:cs="Arial"/>
                <w:b/>
              </w:rPr>
            </w:pPr>
          </w:p>
        </w:tc>
      </w:tr>
    </w:tbl>
    <w:p w14:paraId="3CAC8280" w14:textId="39B2648A" w:rsidR="00814458" w:rsidRDefault="00814458" w:rsidP="00814458">
      <w:pPr>
        <w:spacing w:after="0"/>
        <w:rPr>
          <w:rFonts w:cs="Arial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4678"/>
        <w:gridCol w:w="5528"/>
        <w:gridCol w:w="1134"/>
      </w:tblGrid>
      <w:tr w:rsidR="00814458" w14:paraId="35CE8477" w14:textId="77777777" w:rsidTr="00451FA7">
        <w:tc>
          <w:tcPr>
            <w:tcW w:w="15559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41174C14" w14:textId="26C7A706" w:rsidR="00814458" w:rsidRPr="009242F1" w:rsidRDefault="005F7DBE" w:rsidP="00AD1C4B">
            <w:pPr>
              <w:pStyle w:val="ListParagraph"/>
              <w:numPr>
                <w:ilvl w:val="0"/>
                <w:numId w:val="33"/>
              </w:numPr>
              <w:spacing w:after="0"/>
              <w:ind w:left="426" w:hanging="284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545F66AC" wp14:editId="564F8A7C">
                      <wp:simplePos x="0" y="0"/>
                      <wp:positionH relativeFrom="column">
                        <wp:posOffset>2254140</wp:posOffset>
                      </wp:positionH>
                      <wp:positionV relativeFrom="paragraph">
                        <wp:posOffset>9497</wp:posOffset>
                      </wp:positionV>
                      <wp:extent cx="7385160" cy="2131806"/>
                      <wp:effectExtent l="0" t="0" r="25400" b="2095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85160" cy="2131806"/>
                                <a:chOff x="0" y="0"/>
                                <a:chExt cx="7385160" cy="2131806"/>
                              </a:xfrm>
                            </wpg:grpSpPr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78630" cy="4298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44827F" w14:textId="77777777" w:rsidR="00703958" w:rsidRPr="00B13714" w:rsidRDefault="00703958" w:rsidP="0081445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Show whether the success criteria were met. Additional evidence of impact can also be referred to, including attainment data, progress data, and case studies.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8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68633" y="119270"/>
                                  <a:ext cx="2329732" cy="461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A9E70C" w14:textId="77777777" w:rsidR="00703958" w:rsidRPr="00B13714" w:rsidRDefault="00703958" w:rsidP="0081445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Lessons learned may be about impact or implementation. </w:t>
                                    </w:r>
                                  </w:p>
                                  <w:p w14:paraId="0B117F12" w14:textId="77777777" w:rsidR="00703958" w:rsidRPr="00B13714" w:rsidRDefault="00703958" w:rsidP="0081445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8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8330" y="1709531"/>
                                  <a:ext cx="3846830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4F1B61" w14:textId="77777777" w:rsidR="00703958" w:rsidRPr="00B13714" w:rsidRDefault="00703958" w:rsidP="0081445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For approaches which did not meet their success criteria, it is important to assess whether you will continue allocating funding and if so, why.</w:t>
                                    </w:r>
                                  </w:p>
                                  <w:p w14:paraId="39DA1887" w14:textId="77777777" w:rsidR="00703958" w:rsidRPr="00B13714" w:rsidRDefault="00703958" w:rsidP="0081445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 flipH="1">
                                  <a:off x="1113182" y="429371"/>
                                  <a:ext cx="150494" cy="4094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 flipH="1">
                                  <a:off x="3737113" y="341906"/>
                                  <a:ext cx="732790" cy="5010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 flipH="1" flipV="1">
                                  <a:off x="6376946" y="1144988"/>
                                  <a:ext cx="349857" cy="56454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45F66AC" id="Group 8" o:spid="_x0000_s1040" style="position:absolute;left:0;text-align:left;margin-left:177.5pt;margin-top:.75pt;width:581.5pt;height:167.85pt;z-index:251803648" coordsize="73851,2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">
                      <v:shape id="Text Box 2" o:spid="_x0000_s1041" type="#_x0000_t202" style="position:absolute;width:42786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14:paraId="3944827F" w14:textId="77777777" w:rsidR="00703958" w:rsidRPr="00B13714" w:rsidRDefault="00703958" w:rsidP="008144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Show whether the success criteria were met. Additional evidence of impact can also be referred to, including attainment data, progress data, and case studies.</w:t>
                              </w:r>
                            </w:p>
                          </w:txbxContent>
                        </v:textbox>
                      </v:shape>
                      <v:shape id="Text Box 2" o:spid="_x0000_s1042" type="#_x0000_t202" style="position:absolute;left:44686;top:1192;width:23297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">
                        <v:textbox>
                          <w:txbxContent>
                            <w:p w14:paraId="42A9E70C" w14:textId="77777777" w:rsidR="00703958" w:rsidRPr="00B13714" w:rsidRDefault="00703958" w:rsidP="008144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Lessons learned may be about impact or implementation. </w:t>
                              </w:r>
                            </w:p>
                            <w:p w14:paraId="0B117F12" w14:textId="77777777" w:rsidR="00703958" w:rsidRPr="00B13714" w:rsidRDefault="00703958" w:rsidP="008144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43" type="#_x0000_t202" style="position:absolute;left:35383;top:17095;width:38468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">
                        <v:textbox>
                          <w:txbxContent>
                            <w:p w14:paraId="144F1B61" w14:textId="77777777" w:rsidR="00703958" w:rsidRPr="00B13714" w:rsidRDefault="00703958" w:rsidP="008144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For approaches which did not meet their success criteria, it is important to assess whether you will continue allocating funding and if so, why.</w:t>
                              </w:r>
                            </w:p>
                            <w:p w14:paraId="39DA1887" w14:textId="77777777" w:rsidR="00703958" w:rsidRPr="00B13714" w:rsidRDefault="00703958" w:rsidP="008144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Straight Arrow Connector 15" o:spid="_x0000_s1044" type="#_x0000_t32" style="position:absolute;left:11131;top:4293;width:1505;height:40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" strokecolor="black [3213]">
                        <v:stroke endarrow="open"/>
                      </v:shape>
                      <v:shape id="Straight Arrow Connector 16" o:spid="_x0000_s1045" type="#_x0000_t32" style="position:absolute;left:37371;top:3419;width:7328;height:50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" strokecolor="black [3213]">
                        <v:stroke endarrow="open"/>
                      </v:shape>
                      <v:shape id="Straight Arrow Connector 17" o:spid="_x0000_s1046" type="#_x0000_t32" style="position:absolute;left:63769;top:11449;width:3499;height:56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 w:rsidR="00814458" w:rsidRPr="009242F1">
              <w:rPr>
                <w:rFonts w:cs="Arial"/>
                <w:b/>
              </w:rPr>
              <w:t xml:space="preserve">Review of expenditure </w:t>
            </w:r>
          </w:p>
        </w:tc>
      </w:tr>
      <w:tr w:rsidR="00814458" w14:paraId="1C0FD6B2" w14:textId="77777777" w:rsidTr="003409F2"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EBCA3F8" w14:textId="77777777" w:rsidR="00814458" w:rsidRPr="000B25ED" w:rsidRDefault="00814458" w:rsidP="00497D2D">
            <w:pPr>
              <w:spacing w:after="0" w:line="240" w:lineRule="auto"/>
              <w:rPr>
                <w:rFonts w:cs="Arial"/>
                <w:b/>
              </w:rPr>
            </w:pPr>
            <w:r w:rsidRPr="000B25ED">
              <w:rPr>
                <w:rFonts w:cs="Arial"/>
                <w:b/>
              </w:rPr>
              <w:t>Previous Academic Year</w:t>
            </w:r>
          </w:p>
        </w:tc>
        <w:tc>
          <w:tcPr>
            <w:tcW w:w="11340" w:type="dxa"/>
            <w:gridSpan w:val="3"/>
            <w:shd w:val="clear" w:color="auto" w:fill="auto"/>
          </w:tcPr>
          <w:p w14:paraId="35EB39A9" w14:textId="2167D0DA" w:rsidR="00814458" w:rsidRPr="003409F2" w:rsidRDefault="00814458" w:rsidP="00497D2D">
            <w:pPr>
              <w:spacing w:after="0" w:line="240" w:lineRule="auto"/>
              <w:ind w:left="720" w:hanging="360"/>
              <w:rPr>
                <w:rFonts w:cs="Arial"/>
                <w:b/>
              </w:rPr>
            </w:pPr>
          </w:p>
        </w:tc>
      </w:tr>
      <w:tr w:rsidR="00814458" w14:paraId="38BBC6D2" w14:textId="77777777" w:rsidTr="003409F2">
        <w:tc>
          <w:tcPr>
            <w:tcW w:w="15559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6AC3D63" w14:textId="77777777" w:rsidR="00814458" w:rsidRPr="009079EE" w:rsidRDefault="00814458" w:rsidP="00497D2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9079EE">
              <w:rPr>
                <w:rFonts w:cs="Arial"/>
                <w:b/>
              </w:rPr>
              <w:t>Quality of teaching</w:t>
            </w:r>
            <w:r>
              <w:rPr>
                <w:rFonts w:cs="Arial"/>
                <w:b/>
              </w:rPr>
              <w:t xml:space="preserve"> for all</w:t>
            </w:r>
          </w:p>
        </w:tc>
      </w:tr>
      <w:tr w:rsidR="00814458" w14:paraId="6DD4D4A6" w14:textId="77777777" w:rsidTr="006431E0">
        <w:trPr>
          <w:trHeight w:val="57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16C7478C" w14:textId="77777777" w:rsidR="00814458" w:rsidRPr="006D447D" w:rsidRDefault="00814458" w:rsidP="0081445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</w:t>
            </w:r>
            <w:r w:rsidRPr="006D447D">
              <w:rPr>
                <w:rFonts w:cs="Arial"/>
                <w:b/>
              </w:rPr>
              <w:t>utcome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61096DB" w14:textId="274F6466" w:rsidR="00814458" w:rsidRPr="006D447D" w:rsidRDefault="00814458" w:rsidP="00814458">
            <w:pPr>
              <w:spacing w:after="0"/>
              <w:rPr>
                <w:rFonts w:cs="Arial"/>
                <w:b/>
              </w:rPr>
            </w:pPr>
            <w:r w:rsidRPr="006D447D">
              <w:rPr>
                <w:rFonts w:cs="Arial"/>
                <w:b/>
              </w:rPr>
              <w:t xml:space="preserve">Chosen </w:t>
            </w:r>
            <w:r>
              <w:rPr>
                <w:rFonts w:cs="Arial"/>
                <w:b/>
              </w:rPr>
              <w:t>action</w:t>
            </w:r>
            <w:r w:rsidR="00D1035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/</w:t>
            </w:r>
            <w:r w:rsidR="00D10355">
              <w:rPr>
                <w:rFonts w:cs="Arial"/>
                <w:b/>
              </w:rPr>
              <w:t xml:space="preserve"> </w:t>
            </w:r>
            <w:r w:rsidRPr="006D447D">
              <w:rPr>
                <w:rFonts w:cs="Arial"/>
                <w:b/>
              </w:rPr>
              <w:t>approach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757836F5" w14:textId="77777777" w:rsidR="00814458" w:rsidRPr="005A04D4" w:rsidRDefault="00814458" w:rsidP="00814458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Estimated impact: </w:t>
            </w:r>
            <w:r>
              <w:rPr>
                <w:rFonts w:cs="Arial"/>
              </w:rPr>
              <w:t>Did you meet the success criteria</w:t>
            </w:r>
            <w:r w:rsidRPr="007335B7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I</w:t>
            </w:r>
            <w:r w:rsidRPr="00F93C25">
              <w:rPr>
                <w:rFonts w:cs="Arial"/>
              </w:rPr>
              <w:t>nclude impact on pupils not eli</w:t>
            </w:r>
            <w:r>
              <w:rPr>
                <w:rFonts w:cs="Arial"/>
              </w:rPr>
              <w:t>gible for PP, if appropriate.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1FE14852" w14:textId="77777777" w:rsidR="00814458" w:rsidRDefault="00814458" w:rsidP="0081445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Lessons learned </w:t>
            </w:r>
          </w:p>
          <w:p w14:paraId="20A03A3F" w14:textId="05064DB7" w:rsidR="00814458" w:rsidRPr="006D447D" w:rsidRDefault="00814458" w:rsidP="00814458">
            <w:pPr>
              <w:spacing w:after="0"/>
              <w:rPr>
                <w:rFonts w:cs="Arial"/>
                <w:b/>
              </w:rPr>
            </w:pPr>
            <w:r w:rsidRPr="007335B7">
              <w:rPr>
                <w:rFonts w:cs="Arial"/>
              </w:rPr>
              <w:t>(and whether you will continue with this approach)</w:t>
            </w:r>
          </w:p>
        </w:tc>
        <w:tc>
          <w:tcPr>
            <w:tcW w:w="1134" w:type="dxa"/>
          </w:tcPr>
          <w:p w14:paraId="3DE74F2A" w14:textId="77777777" w:rsidR="00814458" w:rsidRPr="009079EE" w:rsidRDefault="00814458" w:rsidP="0081445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D447D">
              <w:rPr>
                <w:rFonts w:cs="Arial"/>
                <w:b/>
              </w:rPr>
              <w:t>Cost</w:t>
            </w:r>
          </w:p>
        </w:tc>
      </w:tr>
      <w:tr w:rsidR="00814458" w14:paraId="6875CB73" w14:textId="77777777" w:rsidTr="006431E0">
        <w:trPr>
          <w:trHeight w:hRule="exact" w:val="587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18EECEB5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C7CA689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750D92C2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4C41723" w14:textId="37A8934D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</w:tcPr>
          <w:p w14:paraId="11B85A88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</w:tr>
      <w:tr w:rsidR="00814458" w14:paraId="5046DDBD" w14:textId="77777777" w:rsidTr="006431E0">
        <w:trPr>
          <w:trHeight w:hRule="exact" w:val="641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0A0AF5E3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187C9A6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314FCA62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5D13ECB7" w14:textId="30CC620D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</w:tcPr>
          <w:p w14:paraId="606CFD86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</w:tr>
      <w:tr w:rsidR="00814458" w14:paraId="50A04A39" w14:textId="77777777" w:rsidTr="006431E0">
        <w:trPr>
          <w:trHeight w:hRule="exact" w:val="368"/>
        </w:trPr>
        <w:tc>
          <w:tcPr>
            <w:tcW w:w="15559" w:type="dxa"/>
            <w:gridSpan w:val="5"/>
            <w:tcMar>
              <w:top w:w="57" w:type="dxa"/>
              <w:bottom w:w="57" w:type="dxa"/>
            </w:tcMar>
            <w:vAlign w:val="center"/>
          </w:tcPr>
          <w:p w14:paraId="49B57041" w14:textId="77777777" w:rsidR="00814458" w:rsidRPr="009079EE" w:rsidRDefault="00814458" w:rsidP="00947CF2">
            <w:pPr>
              <w:pStyle w:val="ListParagraph"/>
              <w:numPr>
                <w:ilvl w:val="0"/>
                <w:numId w:val="27"/>
              </w:numPr>
              <w:ind w:left="426" w:hanging="142"/>
              <w:contextualSpacing w:val="0"/>
              <w:rPr>
                <w:rFonts w:cs="Arial"/>
                <w:b/>
              </w:rPr>
            </w:pPr>
            <w:r w:rsidRPr="009079EE">
              <w:rPr>
                <w:rFonts w:cs="Arial"/>
                <w:b/>
              </w:rPr>
              <w:t>Targeted support</w:t>
            </w:r>
          </w:p>
        </w:tc>
      </w:tr>
      <w:tr w:rsidR="00814458" w:rsidRPr="006D447D" w14:paraId="05FC6E0B" w14:textId="77777777" w:rsidTr="006431E0">
        <w:tc>
          <w:tcPr>
            <w:tcW w:w="2093" w:type="dxa"/>
            <w:tcMar>
              <w:top w:w="57" w:type="dxa"/>
              <w:bottom w:w="57" w:type="dxa"/>
            </w:tcMar>
          </w:tcPr>
          <w:p w14:paraId="304C5A07" w14:textId="77777777" w:rsidR="00814458" w:rsidRPr="006D447D" w:rsidRDefault="00814458" w:rsidP="0081445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</w:t>
            </w:r>
            <w:r w:rsidRPr="006D447D">
              <w:rPr>
                <w:rFonts w:cs="Arial"/>
                <w:b/>
              </w:rPr>
              <w:t>utcome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C2698E7" w14:textId="3386AFF0" w:rsidR="00814458" w:rsidRPr="006D447D" w:rsidRDefault="00814458" w:rsidP="00814458">
            <w:pPr>
              <w:spacing w:after="0"/>
              <w:rPr>
                <w:rFonts w:cs="Arial"/>
                <w:b/>
              </w:rPr>
            </w:pPr>
            <w:r w:rsidRPr="006D447D">
              <w:rPr>
                <w:rFonts w:cs="Arial"/>
                <w:b/>
              </w:rPr>
              <w:t xml:space="preserve">Chosen </w:t>
            </w:r>
            <w:r>
              <w:rPr>
                <w:rFonts w:cs="Arial"/>
                <w:b/>
              </w:rPr>
              <w:t>action</w:t>
            </w:r>
            <w:r w:rsidR="00D1035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/</w:t>
            </w:r>
            <w:r w:rsidR="00D10355">
              <w:rPr>
                <w:rFonts w:cs="Arial"/>
                <w:b/>
              </w:rPr>
              <w:t xml:space="preserve"> </w:t>
            </w:r>
            <w:r w:rsidRPr="006D447D">
              <w:rPr>
                <w:rFonts w:cs="Arial"/>
                <w:b/>
              </w:rPr>
              <w:t>approach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FC4D85E" w14:textId="77777777" w:rsidR="00814458" w:rsidRPr="005A04D4" w:rsidRDefault="00814458" w:rsidP="00814458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Estimated impact: </w:t>
            </w:r>
            <w:r>
              <w:rPr>
                <w:rFonts w:cs="Arial"/>
              </w:rPr>
              <w:t>Did you meet the success criteria</w:t>
            </w:r>
            <w:r w:rsidRPr="007335B7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I</w:t>
            </w:r>
            <w:r w:rsidRPr="00F93C25">
              <w:rPr>
                <w:rFonts w:cs="Arial"/>
              </w:rPr>
              <w:t>nclude impact on pupils not eli</w:t>
            </w:r>
            <w:r>
              <w:rPr>
                <w:rFonts w:cs="Arial"/>
              </w:rPr>
              <w:t>gible for PP, if appropriate.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6DAD7120" w14:textId="77777777" w:rsidR="00814458" w:rsidRDefault="00814458" w:rsidP="0081445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Lessons learned </w:t>
            </w:r>
          </w:p>
          <w:p w14:paraId="31D9D6E1" w14:textId="77777777" w:rsidR="00814458" w:rsidRPr="006D447D" w:rsidRDefault="00814458" w:rsidP="00814458">
            <w:pPr>
              <w:spacing w:after="0"/>
              <w:rPr>
                <w:rFonts w:cs="Arial"/>
                <w:b/>
              </w:rPr>
            </w:pPr>
            <w:r w:rsidRPr="007335B7">
              <w:rPr>
                <w:rFonts w:cs="Arial"/>
              </w:rPr>
              <w:t>(and whether you will continue with this approach)</w:t>
            </w:r>
          </w:p>
        </w:tc>
        <w:tc>
          <w:tcPr>
            <w:tcW w:w="1134" w:type="dxa"/>
          </w:tcPr>
          <w:p w14:paraId="0D155221" w14:textId="77777777" w:rsidR="00814458" w:rsidRPr="006D447D" w:rsidRDefault="00814458" w:rsidP="00814458">
            <w:pPr>
              <w:spacing w:after="0"/>
              <w:rPr>
                <w:rFonts w:cs="Arial"/>
                <w:b/>
              </w:rPr>
            </w:pPr>
            <w:r w:rsidRPr="006D447D">
              <w:rPr>
                <w:rFonts w:cs="Arial"/>
                <w:b/>
              </w:rPr>
              <w:t>Cost</w:t>
            </w:r>
          </w:p>
        </w:tc>
      </w:tr>
      <w:tr w:rsidR="00814458" w14:paraId="765357EE" w14:textId="77777777" w:rsidTr="006431E0">
        <w:trPr>
          <w:trHeight w:hRule="exact" w:val="745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40165C5C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4E21063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5F9B6D12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68B433D6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</w:tcPr>
          <w:p w14:paraId="643592F3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</w:tr>
      <w:tr w:rsidR="00814458" w14:paraId="6C8F84FA" w14:textId="77777777" w:rsidTr="006431E0">
        <w:trPr>
          <w:trHeight w:hRule="exact" w:val="657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766135A0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A53382F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359F1CB2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341CA64A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</w:tcPr>
          <w:p w14:paraId="4A24459D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</w:tr>
      <w:tr w:rsidR="00814458" w14:paraId="27CACFF2" w14:textId="77777777" w:rsidTr="006431E0">
        <w:trPr>
          <w:trHeight w:hRule="exact" w:val="439"/>
        </w:trPr>
        <w:tc>
          <w:tcPr>
            <w:tcW w:w="15559" w:type="dxa"/>
            <w:gridSpan w:val="5"/>
            <w:tcMar>
              <w:top w:w="57" w:type="dxa"/>
              <w:bottom w:w="57" w:type="dxa"/>
            </w:tcMar>
            <w:vAlign w:val="center"/>
          </w:tcPr>
          <w:p w14:paraId="58ED6F11" w14:textId="77777777" w:rsidR="00814458" w:rsidRPr="004F6468" w:rsidRDefault="00814458" w:rsidP="00947CF2">
            <w:pPr>
              <w:pStyle w:val="ListParagraph"/>
              <w:numPr>
                <w:ilvl w:val="0"/>
                <w:numId w:val="27"/>
              </w:numPr>
              <w:spacing w:after="0"/>
              <w:ind w:left="426" w:hanging="142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approaches</w:t>
            </w:r>
          </w:p>
        </w:tc>
      </w:tr>
      <w:tr w:rsidR="00814458" w:rsidRPr="006D447D" w14:paraId="0B664935" w14:textId="77777777" w:rsidTr="006431E0">
        <w:tc>
          <w:tcPr>
            <w:tcW w:w="2093" w:type="dxa"/>
            <w:tcMar>
              <w:top w:w="57" w:type="dxa"/>
              <w:bottom w:w="57" w:type="dxa"/>
            </w:tcMar>
          </w:tcPr>
          <w:p w14:paraId="2A98388E" w14:textId="77777777" w:rsidR="00814458" w:rsidRPr="006D447D" w:rsidRDefault="00814458" w:rsidP="0081445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</w:t>
            </w:r>
            <w:r w:rsidRPr="006D447D">
              <w:rPr>
                <w:rFonts w:cs="Arial"/>
                <w:b/>
              </w:rPr>
              <w:t>utcome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CBE578F" w14:textId="30466C44" w:rsidR="00814458" w:rsidRPr="006D447D" w:rsidRDefault="00814458" w:rsidP="00814458">
            <w:pPr>
              <w:spacing w:after="0"/>
              <w:rPr>
                <w:rFonts w:cs="Arial"/>
                <w:b/>
              </w:rPr>
            </w:pPr>
            <w:r w:rsidRPr="006D447D">
              <w:rPr>
                <w:rFonts w:cs="Arial"/>
                <w:b/>
              </w:rPr>
              <w:t xml:space="preserve">Chosen </w:t>
            </w:r>
            <w:r>
              <w:rPr>
                <w:rFonts w:cs="Arial"/>
                <w:b/>
              </w:rPr>
              <w:t>action</w:t>
            </w:r>
            <w:r w:rsidR="00D1035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/</w:t>
            </w:r>
            <w:r w:rsidR="00D10355">
              <w:rPr>
                <w:rFonts w:cs="Arial"/>
                <w:b/>
              </w:rPr>
              <w:t xml:space="preserve"> </w:t>
            </w:r>
            <w:r w:rsidRPr="006D447D">
              <w:rPr>
                <w:rFonts w:cs="Arial"/>
                <w:b/>
              </w:rPr>
              <w:t>approach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1D31D6BA" w14:textId="77777777" w:rsidR="00814458" w:rsidRPr="005A04D4" w:rsidRDefault="00814458" w:rsidP="00814458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Estimated impact: </w:t>
            </w:r>
            <w:r>
              <w:rPr>
                <w:rFonts w:cs="Arial"/>
              </w:rPr>
              <w:t>Did you meet the success criteria</w:t>
            </w:r>
            <w:r w:rsidRPr="007335B7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I</w:t>
            </w:r>
            <w:r w:rsidRPr="00F93C25">
              <w:rPr>
                <w:rFonts w:cs="Arial"/>
              </w:rPr>
              <w:t>nclude impact on pupils not eli</w:t>
            </w:r>
            <w:r>
              <w:rPr>
                <w:rFonts w:cs="Arial"/>
              </w:rPr>
              <w:t>gible for PP, if appropriate.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1C0765E1" w14:textId="77777777" w:rsidR="00814458" w:rsidRDefault="00814458" w:rsidP="0081445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Lessons learned </w:t>
            </w:r>
          </w:p>
          <w:p w14:paraId="62DC2714" w14:textId="77777777" w:rsidR="00814458" w:rsidRPr="006D447D" w:rsidRDefault="00814458" w:rsidP="00814458">
            <w:pPr>
              <w:spacing w:after="0"/>
              <w:rPr>
                <w:rFonts w:cs="Arial"/>
                <w:b/>
              </w:rPr>
            </w:pPr>
            <w:r w:rsidRPr="007335B7">
              <w:rPr>
                <w:rFonts w:cs="Arial"/>
              </w:rPr>
              <w:t>(and whether you will continue with this approach)</w:t>
            </w:r>
          </w:p>
        </w:tc>
        <w:tc>
          <w:tcPr>
            <w:tcW w:w="1134" w:type="dxa"/>
          </w:tcPr>
          <w:p w14:paraId="32D408E7" w14:textId="77777777" w:rsidR="00814458" w:rsidRPr="006D447D" w:rsidRDefault="00814458" w:rsidP="00814458">
            <w:pPr>
              <w:spacing w:after="0"/>
              <w:rPr>
                <w:rFonts w:cs="Arial"/>
                <w:b/>
              </w:rPr>
            </w:pPr>
            <w:r w:rsidRPr="006D447D">
              <w:rPr>
                <w:rFonts w:cs="Arial"/>
                <w:b/>
              </w:rPr>
              <w:t>Cost</w:t>
            </w:r>
          </w:p>
        </w:tc>
      </w:tr>
      <w:tr w:rsidR="00814458" w14:paraId="054A7D98" w14:textId="77777777" w:rsidTr="006431E0">
        <w:trPr>
          <w:trHeight w:hRule="exact" w:val="661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6E132E13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0DB751A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2E285D5C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5D925016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</w:tcPr>
          <w:p w14:paraId="511748A3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</w:tr>
      <w:tr w:rsidR="00814458" w14:paraId="4A52DE94" w14:textId="77777777" w:rsidTr="006431E0">
        <w:trPr>
          <w:trHeight w:hRule="exact" w:val="628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15C0E4AC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41153A8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47C31E36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36AD0B7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  <w:tc>
          <w:tcPr>
            <w:tcW w:w="1134" w:type="dxa"/>
          </w:tcPr>
          <w:p w14:paraId="53D5C0D0" w14:textId="77777777" w:rsidR="00814458" w:rsidRDefault="00814458" w:rsidP="00814458">
            <w:pPr>
              <w:spacing w:after="0"/>
              <w:rPr>
                <w:rFonts w:cs="Arial"/>
              </w:rPr>
            </w:pPr>
          </w:p>
        </w:tc>
      </w:tr>
    </w:tbl>
    <w:p w14:paraId="3B264A7C" w14:textId="77777777" w:rsidR="006431E0" w:rsidRDefault="006431E0">
      <w:r>
        <w:br w:type="page"/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814458" w:rsidRPr="009242F1" w14:paraId="56CE94C5" w14:textId="77777777" w:rsidTr="00451FA7">
        <w:tc>
          <w:tcPr>
            <w:tcW w:w="15559" w:type="dxa"/>
            <w:shd w:val="clear" w:color="auto" w:fill="CFDCE3"/>
            <w:tcMar>
              <w:top w:w="57" w:type="dxa"/>
              <w:bottom w:w="57" w:type="dxa"/>
            </w:tcMar>
          </w:tcPr>
          <w:p w14:paraId="5011D2BE" w14:textId="4DB53104" w:rsidR="00814458" w:rsidRPr="00766387" w:rsidRDefault="00814458" w:rsidP="00AD1C4B">
            <w:pPr>
              <w:pStyle w:val="ListParagraph"/>
              <w:numPr>
                <w:ilvl w:val="0"/>
                <w:numId w:val="33"/>
              </w:numPr>
              <w:spacing w:after="0"/>
              <w:ind w:left="567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Additional detail</w:t>
            </w:r>
          </w:p>
        </w:tc>
      </w:tr>
      <w:tr w:rsidR="00814458" w:rsidRPr="009242F1" w14:paraId="5C0B3333" w14:textId="77777777" w:rsidTr="006431E0">
        <w:trPr>
          <w:trHeight w:val="9969"/>
        </w:trPr>
        <w:tc>
          <w:tcPr>
            <w:tcW w:w="15559" w:type="dxa"/>
            <w:shd w:val="clear" w:color="auto" w:fill="auto"/>
            <w:tcMar>
              <w:top w:w="57" w:type="dxa"/>
              <w:bottom w:w="57" w:type="dxa"/>
            </w:tcMar>
          </w:tcPr>
          <w:p w14:paraId="4E2E29EC" w14:textId="77777777" w:rsidR="00814458" w:rsidRPr="00797116" w:rsidRDefault="00814458" w:rsidP="00814458">
            <w:pPr>
              <w:pStyle w:val="ListParagraph"/>
              <w:spacing w:after="0"/>
              <w:ind w:left="56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In this </w:t>
            </w:r>
            <w:proofErr w:type="gramStart"/>
            <w:r>
              <w:rPr>
                <w:rFonts w:cs="Arial"/>
              </w:rPr>
              <w:t>section</w:t>
            </w:r>
            <w:proofErr w:type="gramEnd"/>
            <w:r>
              <w:rPr>
                <w:rFonts w:cs="Arial"/>
              </w:rPr>
              <w:t xml:space="preserve"> you can annex</w:t>
            </w:r>
            <w:r w:rsidRPr="00797116">
              <w:rPr>
                <w:rFonts w:cs="Arial"/>
              </w:rPr>
              <w:t xml:space="preserve"> or refer to </w:t>
            </w:r>
            <w:r w:rsidRPr="000C4CF8">
              <w:rPr>
                <w:rFonts w:cs="Arial"/>
                <w:b/>
              </w:rPr>
              <w:t>additional</w:t>
            </w:r>
            <w:r w:rsidRPr="00797116">
              <w:rPr>
                <w:rFonts w:cs="Arial"/>
              </w:rPr>
              <w:t xml:space="preserve"> information </w:t>
            </w:r>
            <w:r>
              <w:rPr>
                <w:rFonts w:cs="Arial"/>
              </w:rPr>
              <w:t>which you have used to inform the statement above.</w:t>
            </w:r>
          </w:p>
        </w:tc>
      </w:tr>
    </w:tbl>
    <w:p w14:paraId="3C6E6421" w14:textId="77777777" w:rsidR="00531CFD" w:rsidRPr="005F7DBE" w:rsidRDefault="00531CFD" w:rsidP="00671FA2">
      <w:pPr>
        <w:pStyle w:val="Heading1"/>
        <w:rPr>
          <w:rFonts w:eastAsia="Arial"/>
          <w:spacing w:val="-5"/>
          <w:sz w:val="2"/>
          <w:szCs w:val="2"/>
        </w:rPr>
        <w:sectPr w:rsidR="00531CFD" w:rsidRPr="005F7DBE" w:rsidSect="00531CFD">
          <w:footerReference w:type="default" r:id="rId22"/>
          <w:headerReference w:type="first" r:id="rId23"/>
          <w:pgSz w:w="16840" w:h="11920" w:orient="landscape"/>
          <w:pgMar w:top="426" w:right="1038" w:bottom="284" w:left="958" w:header="0" w:footer="560" w:gutter="0"/>
          <w:cols w:space="720"/>
        </w:sectPr>
      </w:pPr>
      <w:bookmarkStart w:id="3" w:name="_Toc449687249"/>
    </w:p>
    <w:bookmarkEnd w:id="1"/>
    <w:bookmarkEnd w:id="3"/>
    <w:p w14:paraId="451E048F" w14:textId="77777777" w:rsidR="009F41B6" w:rsidRPr="005F7DBE" w:rsidRDefault="009F41B6" w:rsidP="005F7DBE">
      <w:pPr>
        <w:pStyle w:val="Heading1"/>
        <w:rPr>
          <w:sz w:val="2"/>
          <w:szCs w:val="2"/>
        </w:rPr>
      </w:pPr>
    </w:p>
    <w:sectPr w:rsidR="009F41B6" w:rsidRPr="005F7DBE" w:rsidSect="00BD4A45">
      <w:headerReference w:type="even" r:id="rId24"/>
      <w:headerReference w:type="default" r:id="rId25"/>
      <w:footerReference w:type="default" r:id="rId26"/>
      <w:headerReference w:type="first" r:id="rId27"/>
      <w:pgSz w:w="16840" w:h="11920" w:orient="landscape"/>
      <w:pgMar w:top="1162" w:right="1038" w:bottom="1503" w:left="958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F3722" w14:textId="77777777" w:rsidR="00A849A5" w:rsidRDefault="00A849A5" w:rsidP="009F41B6">
      <w:r>
        <w:separator/>
      </w:r>
    </w:p>
    <w:p w14:paraId="36D2F5F5" w14:textId="77777777" w:rsidR="00A849A5" w:rsidRDefault="00A849A5" w:rsidP="009F41B6"/>
  </w:endnote>
  <w:endnote w:type="continuationSeparator" w:id="0">
    <w:p w14:paraId="6D4B5A8D" w14:textId="77777777" w:rsidR="00A849A5" w:rsidRDefault="00A849A5" w:rsidP="009F41B6">
      <w:r>
        <w:continuationSeparator/>
      </w:r>
    </w:p>
    <w:p w14:paraId="7EDDCD47" w14:textId="77777777" w:rsidR="00A849A5" w:rsidRDefault="00A849A5" w:rsidP="009F4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78C9" w14:textId="77777777" w:rsidR="00703958" w:rsidRPr="00531CFD" w:rsidRDefault="00703958">
    <w:pPr>
      <w:spacing w:after="0" w:line="200" w:lineRule="exact"/>
      <w:rPr>
        <w:sz w:val="4"/>
        <w:szCs w:val="4"/>
      </w:rPr>
    </w:pPr>
    <w:r w:rsidRPr="00531CFD">
      <w:rPr>
        <w:noProof/>
        <w:sz w:val="4"/>
        <w:szCs w:val="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AF1E26" wp14:editId="6C245C96">
              <wp:simplePos x="0" y="0"/>
              <wp:positionH relativeFrom="page">
                <wp:posOffset>3649980</wp:posOffset>
              </wp:positionH>
              <wp:positionV relativeFrom="page">
                <wp:posOffset>10069830</wp:posOffset>
              </wp:positionV>
              <wp:extent cx="222250" cy="177800"/>
              <wp:effectExtent l="1905" t="1905" r="4445" b="1270"/>
              <wp:wrapNone/>
              <wp:docPr id="472" name="Text Box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883DA" w14:textId="1ABA4A80" w:rsidR="00703958" w:rsidRDefault="00703958">
                          <w:pPr>
                            <w:spacing w:after="0" w:line="265" w:lineRule="exact"/>
                            <w:ind w:left="41" w:right="-20"/>
                            <w:rPr>
                              <w:rFonts w:eastAsia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eastAsia="Arial" w:cs="Arial"/>
                              <w:color w:val="0505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9AB">
                            <w:rPr>
                              <w:rFonts w:eastAsia="Arial" w:cs="Arial"/>
                              <w:noProof/>
                              <w:color w:val="05050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FAF1E26" id="_x0000_t202" coordsize="21600,21600" o:spt="202" path="m,l,21600r21600,l21600,xe">
              <v:stroke joinstyle="miter"/>
              <v:path gradientshapeok="t" o:connecttype="rect"/>
            </v:shapetype>
            <v:shape id="Text Box 472" o:spid="_x0000_s1047" type="#_x0000_t202" style="position:absolute;margin-left:287.4pt;margin-top:792.9pt;width:17.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" filled="f" stroked="f">
              <v:textbox inset="0,0,0,0">
                <w:txbxContent>
                  <w:p w14:paraId="354883DA" w14:textId="1ABA4A80" w:rsidR="00703958" w:rsidRDefault="00703958">
                    <w:pPr>
                      <w:spacing w:after="0" w:line="265" w:lineRule="exact"/>
                      <w:ind w:left="41" w:right="-20"/>
                      <w:rPr>
                        <w:rFonts w:eastAsia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eastAsia="Arial" w:cs="Arial"/>
                        <w:color w:val="0505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048D">
                      <w:rPr>
                        <w:rFonts w:eastAsia="Arial" w:cs="Arial"/>
                        <w:noProof/>
                        <w:color w:val="05050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916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15C55" w14:textId="068577DA" w:rsidR="00703958" w:rsidRDefault="00703958" w:rsidP="00B929B0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9A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06752" w14:textId="77777777" w:rsidR="00A849A5" w:rsidRDefault="00A849A5" w:rsidP="009F41B6">
      <w:r>
        <w:separator/>
      </w:r>
    </w:p>
    <w:p w14:paraId="11C87767" w14:textId="77777777" w:rsidR="00A849A5" w:rsidRDefault="00A849A5" w:rsidP="009F41B6"/>
  </w:footnote>
  <w:footnote w:type="continuationSeparator" w:id="0">
    <w:p w14:paraId="63742C2D" w14:textId="77777777" w:rsidR="00A849A5" w:rsidRDefault="00A849A5" w:rsidP="009F41B6">
      <w:r>
        <w:continuationSeparator/>
      </w:r>
    </w:p>
    <w:p w14:paraId="7ACFADE2" w14:textId="77777777" w:rsidR="00A849A5" w:rsidRDefault="00A849A5" w:rsidP="009F41B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791E5" w14:textId="77777777" w:rsidR="00703958" w:rsidRDefault="00703958" w:rsidP="008327B8">
    <w:pPr>
      <w:pStyle w:val="Header"/>
      <w:jc w:val="center"/>
    </w:pPr>
    <w:r>
      <w:t>OFFICIAL - SENSITIVE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77D9" w14:textId="52FCB09C" w:rsidR="00703958" w:rsidRDefault="00703958">
    <w:pPr>
      <w:pStyle w:val="Header"/>
    </w:pPr>
  </w:p>
  <w:p w14:paraId="2B8C5917" w14:textId="77777777" w:rsidR="00703958" w:rsidRDefault="00703958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59D89" w14:textId="04EAD5FA" w:rsidR="00703958" w:rsidRPr="003F351B" w:rsidRDefault="00703958" w:rsidP="003F351B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141D4" w14:textId="5131DDF1" w:rsidR="00703958" w:rsidRPr="003F351B" w:rsidRDefault="00703958" w:rsidP="003F35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4543F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082A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6785EA0"/>
    <w:multiLevelType w:val="hybridMultilevel"/>
    <w:tmpl w:val="BACE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A735C"/>
    <w:multiLevelType w:val="hybridMultilevel"/>
    <w:tmpl w:val="AE50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1725C"/>
    <w:multiLevelType w:val="hybridMultilevel"/>
    <w:tmpl w:val="10D40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B143C5"/>
    <w:multiLevelType w:val="hybridMultilevel"/>
    <w:tmpl w:val="2894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D6610BA"/>
    <w:multiLevelType w:val="hybridMultilevel"/>
    <w:tmpl w:val="A68CF1D0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1E8F10D2"/>
    <w:multiLevelType w:val="hybridMultilevel"/>
    <w:tmpl w:val="F45290B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215F6187"/>
    <w:multiLevelType w:val="hybridMultilevel"/>
    <w:tmpl w:val="6F58239A"/>
    <w:lvl w:ilvl="0" w:tplc="7730F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D01B3"/>
    <w:multiLevelType w:val="hybridMultilevel"/>
    <w:tmpl w:val="9BE4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12EC6"/>
    <w:multiLevelType w:val="hybridMultilevel"/>
    <w:tmpl w:val="6284F2D2"/>
    <w:lvl w:ilvl="0" w:tplc="E3667B8E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F0EE5"/>
    <w:multiLevelType w:val="hybridMultilevel"/>
    <w:tmpl w:val="25C4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E6516"/>
    <w:multiLevelType w:val="hybridMultilevel"/>
    <w:tmpl w:val="A6D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95D1E"/>
    <w:multiLevelType w:val="hybridMultilevel"/>
    <w:tmpl w:val="26C6011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>
    <w:nsid w:val="4822122D"/>
    <w:multiLevelType w:val="hybridMultilevel"/>
    <w:tmpl w:val="03148D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A5D5F"/>
    <w:multiLevelType w:val="hybridMultilevel"/>
    <w:tmpl w:val="961A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E755E"/>
    <w:multiLevelType w:val="hybridMultilevel"/>
    <w:tmpl w:val="5492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93CFB"/>
    <w:multiLevelType w:val="hybridMultilevel"/>
    <w:tmpl w:val="38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17112"/>
    <w:multiLevelType w:val="hybridMultilevel"/>
    <w:tmpl w:val="0B18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B10AF"/>
    <w:multiLevelType w:val="hybridMultilevel"/>
    <w:tmpl w:val="8F14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4548F6"/>
    <w:multiLevelType w:val="hybridMultilevel"/>
    <w:tmpl w:val="A560C57E"/>
    <w:lvl w:ilvl="0" w:tplc="76A872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B1C12"/>
    <w:multiLevelType w:val="hybridMultilevel"/>
    <w:tmpl w:val="1D7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B0A91"/>
    <w:multiLevelType w:val="hybridMultilevel"/>
    <w:tmpl w:val="37EA79CE"/>
    <w:lvl w:ilvl="0" w:tplc="28FC8E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16D76"/>
    <w:multiLevelType w:val="hybridMultilevel"/>
    <w:tmpl w:val="1072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17"/>
  </w:num>
  <w:num w:numId="8">
    <w:abstractNumId w:val="10"/>
  </w:num>
  <w:num w:numId="9">
    <w:abstractNumId w:val="21"/>
  </w:num>
  <w:num w:numId="10">
    <w:abstractNumId w:val="8"/>
  </w:num>
  <w:num w:numId="11">
    <w:abstractNumId w:val="28"/>
  </w:num>
  <w:num w:numId="12">
    <w:abstractNumId w:val="25"/>
  </w:num>
  <w:num w:numId="13">
    <w:abstractNumId w:val="3"/>
  </w:num>
  <w:num w:numId="14">
    <w:abstractNumId w:val="4"/>
  </w:num>
  <w:num w:numId="15">
    <w:abstractNumId w:val="24"/>
  </w:num>
  <w:num w:numId="16">
    <w:abstractNumId w:val="9"/>
  </w:num>
  <w:num w:numId="17">
    <w:abstractNumId w:val="32"/>
  </w:num>
  <w:num w:numId="18">
    <w:abstractNumId w:val="18"/>
  </w:num>
  <w:num w:numId="19">
    <w:abstractNumId w:val="22"/>
  </w:num>
  <w:num w:numId="20">
    <w:abstractNumId w:val="16"/>
  </w:num>
  <w:num w:numId="21">
    <w:abstractNumId w:val="34"/>
  </w:num>
  <w:num w:numId="22">
    <w:abstractNumId w:val="14"/>
  </w:num>
  <w:num w:numId="23">
    <w:abstractNumId w:val="11"/>
  </w:num>
  <w:num w:numId="24">
    <w:abstractNumId w:val="20"/>
  </w:num>
  <w:num w:numId="25">
    <w:abstractNumId w:val="27"/>
  </w:num>
  <w:num w:numId="26">
    <w:abstractNumId w:val="7"/>
  </w:num>
  <w:num w:numId="27">
    <w:abstractNumId w:val="35"/>
  </w:num>
  <w:num w:numId="28">
    <w:abstractNumId w:val="19"/>
  </w:num>
  <w:num w:numId="29">
    <w:abstractNumId w:val="30"/>
  </w:num>
  <w:num w:numId="30">
    <w:abstractNumId w:val="26"/>
  </w:num>
  <w:num w:numId="31">
    <w:abstractNumId w:val="23"/>
  </w:num>
  <w:num w:numId="32">
    <w:abstractNumId w:val="12"/>
  </w:num>
  <w:num w:numId="33">
    <w:abstractNumId w:val="33"/>
  </w:num>
  <w:num w:numId="34">
    <w:abstractNumId w:val="31"/>
  </w:num>
  <w:num w:numId="35">
    <w:abstractNumId w:val="13"/>
  </w:num>
  <w:num w:numId="36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NotTrackFormatting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3A"/>
    <w:rsid w:val="00000CCE"/>
    <w:rsid w:val="00011A88"/>
    <w:rsid w:val="00013A6E"/>
    <w:rsid w:val="000162C6"/>
    <w:rsid w:val="0002203B"/>
    <w:rsid w:val="00023913"/>
    <w:rsid w:val="000240E2"/>
    <w:rsid w:val="00024EA2"/>
    <w:rsid w:val="00030ABD"/>
    <w:rsid w:val="00031F36"/>
    <w:rsid w:val="00036EE2"/>
    <w:rsid w:val="000442BD"/>
    <w:rsid w:val="00051E2E"/>
    <w:rsid w:val="00053503"/>
    <w:rsid w:val="00057100"/>
    <w:rsid w:val="00060EBF"/>
    <w:rsid w:val="00066B1C"/>
    <w:rsid w:val="0007258F"/>
    <w:rsid w:val="00074179"/>
    <w:rsid w:val="00074641"/>
    <w:rsid w:val="00081EE7"/>
    <w:rsid w:val="00083A73"/>
    <w:rsid w:val="00086722"/>
    <w:rsid w:val="00095901"/>
    <w:rsid w:val="000A10F4"/>
    <w:rsid w:val="000A4B41"/>
    <w:rsid w:val="000B3DE0"/>
    <w:rsid w:val="000B4A3E"/>
    <w:rsid w:val="000C503E"/>
    <w:rsid w:val="000C6B02"/>
    <w:rsid w:val="000C7733"/>
    <w:rsid w:val="000D1D30"/>
    <w:rsid w:val="000D4433"/>
    <w:rsid w:val="000D5697"/>
    <w:rsid w:val="000E3350"/>
    <w:rsid w:val="000E46AE"/>
    <w:rsid w:val="000F1A98"/>
    <w:rsid w:val="000F22D0"/>
    <w:rsid w:val="000F73F3"/>
    <w:rsid w:val="00103E77"/>
    <w:rsid w:val="00113E8C"/>
    <w:rsid w:val="0011494F"/>
    <w:rsid w:val="00121C6C"/>
    <w:rsid w:val="001232CE"/>
    <w:rsid w:val="0012742C"/>
    <w:rsid w:val="001321D2"/>
    <w:rsid w:val="00133075"/>
    <w:rsid w:val="00144268"/>
    <w:rsid w:val="00147214"/>
    <w:rsid w:val="00152A3A"/>
    <w:rsid w:val="001540AB"/>
    <w:rsid w:val="00155ECC"/>
    <w:rsid w:val="001615DF"/>
    <w:rsid w:val="00161A13"/>
    <w:rsid w:val="0017051C"/>
    <w:rsid w:val="00171F6B"/>
    <w:rsid w:val="00174104"/>
    <w:rsid w:val="001747E2"/>
    <w:rsid w:val="00176EB9"/>
    <w:rsid w:val="001811F8"/>
    <w:rsid w:val="00183D0C"/>
    <w:rsid w:val="00190C3A"/>
    <w:rsid w:val="00196306"/>
    <w:rsid w:val="001A0936"/>
    <w:rsid w:val="001A3A04"/>
    <w:rsid w:val="001B2AE2"/>
    <w:rsid w:val="001B4452"/>
    <w:rsid w:val="001B5C15"/>
    <w:rsid w:val="001B796F"/>
    <w:rsid w:val="001C4E9C"/>
    <w:rsid w:val="001C55FC"/>
    <w:rsid w:val="001C5A63"/>
    <w:rsid w:val="001C5EB6"/>
    <w:rsid w:val="001C7959"/>
    <w:rsid w:val="001D09EC"/>
    <w:rsid w:val="001D42A6"/>
    <w:rsid w:val="001D569D"/>
    <w:rsid w:val="001D5770"/>
    <w:rsid w:val="001E3581"/>
    <w:rsid w:val="001E6CDB"/>
    <w:rsid w:val="001F257C"/>
    <w:rsid w:val="001F428D"/>
    <w:rsid w:val="00201BEA"/>
    <w:rsid w:val="00203ACA"/>
    <w:rsid w:val="00203EC9"/>
    <w:rsid w:val="002042CF"/>
    <w:rsid w:val="00207CF2"/>
    <w:rsid w:val="00210E6D"/>
    <w:rsid w:val="002113CF"/>
    <w:rsid w:val="00212E0B"/>
    <w:rsid w:val="00214378"/>
    <w:rsid w:val="00214713"/>
    <w:rsid w:val="0022255C"/>
    <w:rsid w:val="0022489D"/>
    <w:rsid w:val="002262F3"/>
    <w:rsid w:val="00230559"/>
    <w:rsid w:val="0023095D"/>
    <w:rsid w:val="002332F8"/>
    <w:rsid w:val="00234F75"/>
    <w:rsid w:val="00237C3C"/>
    <w:rsid w:val="00237F6B"/>
    <w:rsid w:val="002406E2"/>
    <w:rsid w:val="00240F4B"/>
    <w:rsid w:val="002575C5"/>
    <w:rsid w:val="002624F5"/>
    <w:rsid w:val="002634E2"/>
    <w:rsid w:val="002708E4"/>
    <w:rsid w:val="0027230F"/>
    <w:rsid w:val="0027252F"/>
    <w:rsid w:val="00273718"/>
    <w:rsid w:val="002839B5"/>
    <w:rsid w:val="00283D8B"/>
    <w:rsid w:val="00287788"/>
    <w:rsid w:val="00291E8A"/>
    <w:rsid w:val="00292DED"/>
    <w:rsid w:val="002A1D3B"/>
    <w:rsid w:val="002A28F7"/>
    <w:rsid w:val="002A3153"/>
    <w:rsid w:val="002B0709"/>
    <w:rsid w:val="002B2775"/>
    <w:rsid w:val="002B37EB"/>
    <w:rsid w:val="002C3AA4"/>
    <w:rsid w:val="002D1911"/>
    <w:rsid w:val="002D44A8"/>
    <w:rsid w:val="002D4B69"/>
    <w:rsid w:val="002E463F"/>
    <w:rsid w:val="002E4E9A"/>
    <w:rsid w:val="002E508B"/>
    <w:rsid w:val="002E5F9F"/>
    <w:rsid w:val="002E7368"/>
    <w:rsid w:val="002E7849"/>
    <w:rsid w:val="002F15EE"/>
    <w:rsid w:val="002F6A4F"/>
    <w:rsid w:val="002F7128"/>
    <w:rsid w:val="00300F99"/>
    <w:rsid w:val="0030310D"/>
    <w:rsid w:val="003036A2"/>
    <w:rsid w:val="00306BA2"/>
    <w:rsid w:val="003154AC"/>
    <w:rsid w:val="00316DD9"/>
    <w:rsid w:val="00323776"/>
    <w:rsid w:val="00325D84"/>
    <w:rsid w:val="00326C32"/>
    <w:rsid w:val="00333B04"/>
    <w:rsid w:val="003370A4"/>
    <w:rsid w:val="003409F2"/>
    <w:rsid w:val="0034222D"/>
    <w:rsid w:val="00343EFD"/>
    <w:rsid w:val="00347C36"/>
    <w:rsid w:val="00361752"/>
    <w:rsid w:val="00361FE6"/>
    <w:rsid w:val="00364F65"/>
    <w:rsid w:val="00374981"/>
    <w:rsid w:val="0037557E"/>
    <w:rsid w:val="003810D8"/>
    <w:rsid w:val="003817C5"/>
    <w:rsid w:val="003853A4"/>
    <w:rsid w:val="00390B80"/>
    <w:rsid w:val="003A01C4"/>
    <w:rsid w:val="003A1CC2"/>
    <w:rsid w:val="003C0411"/>
    <w:rsid w:val="003C1ECF"/>
    <w:rsid w:val="003C60B5"/>
    <w:rsid w:val="003D1EFE"/>
    <w:rsid w:val="003D764C"/>
    <w:rsid w:val="003E129B"/>
    <w:rsid w:val="003E1329"/>
    <w:rsid w:val="003E4B03"/>
    <w:rsid w:val="003E59EE"/>
    <w:rsid w:val="003F28B3"/>
    <w:rsid w:val="003F351B"/>
    <w:rsid w:val="003F63E0"/>
    <w:rsid w:val="003F751E"/>
    <w:rsid w:val="003F7BDE"/>
    <w:rsid w:val="00407032"/>
    <w:rsid w:val="004158B0"/>
    <w:rsid w:val="00416220"/>
    <w:rsid w:val="00421F3D"/>
    <w:rsid w:val="004242C5"/>
    <w:rsid w:val="00430BEF"/>
    <w:rsid w:val="0043261E"/>
    <w:rsid w:val="004339FB"/>
    <w:rsid w:val="00436A77"/>
    <w:rsid w:val="0043760C"/>
    <w:rsid w:val="00442364"/>
    <w:rsid w:val="00445E79"/>
    <w:rsid w:val="004509BE"/>
    <w:rsid w:val="00451FA7"/>
    <w:rsid w:val="004572EE"/>
    <w:rsid w:val="004671CA"/>
    <w:rsid w:val="00467BC5"/>
    <w:rsid w:val="00470223"/>
    <w:rsid w:val="00471FEE"/>
    <w:rsid w:val="004726CF"/>
    <w:rsid w:val="00482BF2"/>
    <w:rsid w:val="004866AD"/>
    <w:rsid w:val="004977DF"/>
    <w:rsid w:val="00497D2D"/>
    <w:rsid w:val="004A0192"/>
    <w:rsid w:val="004A25DF"/>
    <w:rsid w:val="004B0132"/>
    <w:rsid w:val="004B19E5"/>
    <w:rsid w:val="004B4394"/>
    <w:rsid w:val="004B6B92"/>
    <w:rsid w:val="004C1DC7"/>
    <w:rsid w:val="004D0B5A"/>
    <w:rsid w:val="004D13A3"/>
    <w:rsid w:val="004D4F4A"/>
    <w:rsid w:val="004E0F5B"/>
    <w:rsid w:val="004E6CD9"/>
    <w:rsid w:val="004F00ED"/>
    <w:rsid w:val="004F19D4"/>
    <w:rsid w:val="004F20E3"/>
    <w:rsid w:val="004F211A"/>
    <w:rsid w:val="004F3159"/>
    <w:rsid w:val="004F4AEF"/>
    <w:rsid w:val="004F70A9"/>
    <w:rsid w:val="00500764"/>
    <w:rsid w:val="00503147"/>
    <w:rsid w:val="00505A57"/>
    <w:rsid w:val="0050779E"/>
    <w:rsid w:val="00507870"/>
    <w:rsid w:val="0052566B"/>
    <w:rsid w:val="0052767D"/>
    <w:rsid w:val="00531CFD"/>
    <w:rsid w:val="00536E0B"/>
    <w:rsid w:val="00550E2B"/>
    <w:rsid w:val="005535E5"/>
    <w:rsid w:val="00553E4E"/>
    <w:rsid w:val="005552BF"/>
    <w:rsid w:val="00560451"/>
    <w:rsid w:val="00562261"/>
    <w:rsid w:val="0056283E"/>
    <w:rsid w:val="00565A60"/>
    <w:rsid w:val="00566C31"/>
    <w:rsid w:val="0057250B"/>
    <w:rsid w:val="00572C72"/>
    <w:rsid w:val="00573780"/>
    <w:rsid w:val="00574294"/>
    <w:rsid w:val="005749C5"/>
    <w:rsid w:val="0057670A"/>
    <w:rsid w:val="00577486"/>
    <w:rsid w:val="00581D79"/>
    <w:rsid w:val="00585490"/>
    <w:rsid w:val="00585A2C"/>
    <w:rsid w:val="005905B1"/>
    <w:rsid w:val="005914F1"/>
    <w:rsid w:val="0059494A"/>
    <w:rsid w:val="005A07FF"/>
    <w:rsid w:val="005A4AE2"/>
    <w:rsid w:val="005A65F5"/>
    <w:rsid w:val="005A67AA"/>
    <w:rsid w:val="005A6DE5"/>
    <w:rsid w:val="005A71BA"/>
    <w:rsid w:val="005A7C7F"/>
    <w:rsid w:val="005A7D82"/>
    <w:rsid w:val="005B1536"/>
    <w:rsid w:val="005B2FD4"/>
    <w:rsid w:val="005C0A99"/>
    <w:rsid w:val="005C0B41"/>
    <w:rsid w:val="005C1447"/>
    <w:rsid w:val="005C14AE"/>
    <w:rsid w:val="005C1770"/>
    <w:rsid w:val="005C2466"/>
    <w:rsid w:val="005C3645"/>
    <w:rsid w:val="005C6416"/>
    <w:rsid w:val="005C657D"/>
    <w:rsid w:val="005D05CE"/>
    <w:rsid w:val="005D252F"/>
    <w:rsid w:val="005D380A"/>
    <w:rsid w:val="005D3D25"/>
    <w:rsid w:val="005E3379"/>
    <w:rsid w:val="005E70E7"/>
    <w:rsid w:val="005F107C"/>
    <w:rsid w:val="005F226C"/>
    <w:rsid w:val="005F7472"/>
    <w:rsid w:val="005F7DBE"/>
    <w:rsid w:val="00602008"/>
    <w:rsid w:val="0060702F"/>
    <w:rsid w:val="006108B3"/>
    <w:rsid w:val="00611F91"/>
    <w:rsid w:val="006155C4"/>
    <w:rsid w:val="006237FB"/>
    <w:rsid w:val="0062454F"/>
    <w:rsid w:val="006248B1"/>
    <w:rsid w:val="00626DD2"/>
    <w:rsid w:val="00633E4E"/>
    <w:rsid w:val="00635D57"/>
    <w:rsid w:val="006418B2"/>
    <w:rsid w:val="00642026"/>
    <w:rsid w:val="00642404"/>
    <w:rsid w:val="006429B3"/>
    <w:rsid w:val="006431E0"/>
    <w:rsid w:val="00647EFA"/>
    <w:rsid w:val="00650A8D"/>
    <w:rsid w:val="00652973"/>
    <w:rsid w:val="006558CA"/>
    <w:rsid w:val="00657E79"/>
    <w:rsid w:val="006606F5"/>
    <w:rsid w:val="006606F9"/>
    <w:rsid w:val="0067185E"/>
    <w:rsid w:val="00671B64"/>
    <w:rsid w:val="00671D5B"/>
    <w:rsid w:val="00671FA2"/>
    <w:rsid w:val="006775FA"/>
    <w:rsid w:val="006814D7"/>
    <w:rsid w:val="0068544D"/>
    <w:rsid w:val="0069409E"/>
    <w:rsid w:val="00695D08"/>
    <w:rsid w:val="00695EA0"/>
    <w:rsid w:val="006A0234"/>
    <w:rsid w:val="006A27AA"/>
    <w:rsid w:val="006A3602"/>
    <w:rsid w:val="006B1F9F"/>
    <w:rsid w:val="006C382D"/>
    <w:rsid w:val="006D1162"/>
    <w:rsid w:val="006D67EB"/>
    <w:rsid w:val="006E22B1"/>
    <w:rsid w:val="006E7F39"/>
    <w:rsid w:val="006F1F96"/>
    <w:rsid w:val="006F6DC9"/>
    <w:rsid w:val="00700337"/>
    <w:rsid w:val="00700B01"/>
    <w:rsid w:val="007022F7"/>
    <w:rsid w:val="00702EBF"/>
    <w:rsid w:val="00703958"/>
    <w:rsid w:val="00713414"/>
    <w:rsid w:val="0071604F"/>
    <w:rsid w:val="00730350"/>
    <w:rsid w:val="00730EF3"/>
    <w:rsid w:val="0073516C"/>
    <w:rsid w:val="007403F5"/>
    <w:rsid w:val="007426B3"/>
    <w:rsid w:val="007428C7"/>
    <w:rsid w:val="0074314F"/>
    <w:rsid w:val="00743353"/>
    <w:rsid w:val="00745C9F"/>
    <w:rsid w:val="00746697"/>
    <w:rsid w:val="00747CD7"/>
    <w:rsid w:val="0075096B"/>
    <w:rsid w:val="00751648"/>
    <w:rsid w:val="00756321"/>
    <w:rsid w:val="00760615"/>
    <w:rsid w:val="0076231A"/>
    <w:rsid w:val="00764D03"/>
    <w:rsid w:val="00765E95"/>
    <w:rsid w:val="00766306"/>
    <w:rsid w:val="00774F55"/>
    <w:rsid w:val="00775D8A"/>
    <w:rsid w:val="0077659E"/>
    <w:rsid w:val="00777AD4"/>
    <w:rsid w:val="00780950"/>
    <w:rsid w:val="007809EF"/>
    <w:rsid w:val="007830F9"/>
    <w:rsid w:val="00783210"/>
    <w:rsid w:val="007839AB"/>
    <w:rsid w:val="00783D2C"/>
    <w:rsid w:val="00791410"/>
    <w:rsid w:val="00794F29"/>
    <w:rsid w:val="00796607"/>
    <w:rsid w:val="007A0750"/>
    <w:rsid w:val="007A2250"/>
    <w:rsid w:val="007A5759"/>
    <w:rsid w:val="007B3CFE"/>
    <w:rsid w:val="007C321D"/>
    <w:rsid w:val="007C41A5"/>
    <w:rsid w:val="007C4B2B"/>
    <w:rsid w:val="007C58BE"/>
    <w:rsid w:val="007C7EEE"/>
    <w:rsid w:val="007D0537"/>
    <w:rsid w:val="007D080B"/>
    <w:rsid w:val="007D100D"/>
    <w:rsid w:val="007D1348"/>
    <w:rsid w:val="007D29D3"/>
    <w:rsid w:val="007E06DD"/>
    <w:rsid w:val="007E35BC"/>
    <w:rsid w:val="007F1ACB"/>
    <w:rsid w:val="007F4221"/>
    <w:rsid w:val="007F670A"/>
    <w:rsid w:val="007F7235"/>
    <w:rsid w:val="00800DEB"/>
    <w:rsid w:val="00803C83"/>
    <w:rsid w:val="00813B3D"/>
    <w:rsid w:val="00814458"/>
    <w:rsid w:val="00814D1A"/>
    <w:rsid w:val="008168A2"/>
    <w:rsid w:val="00816E77"/>
    <w:rsid w:val="00821CD3"/>
    <w:rsid w:val="00823AE8"/>
    <w:rsid w:val="00824E92"/>
    <w:rsid w:val="00827FF1"/>
    <w:rsid w:val="00831263"/>
    <w:rsid w:val="00831DB7"/>
    <w:rsid w:val="008327B8"/>
    <w:rsid w:val="00832EBF"/>
    <w:rsid w:val="0083302E"/>
    <w:rsid w:val="008348A3"/>
    <w:rsid w:val="00834ED6"/>
    <w:rsid w:val="008366CB"/>
    <w:rsid w:val="00837F3A"/>
    <w:rsid w:val="008419B8"/>
    <w:rsid w:val="0084240F"/>
    <w:rsid w:val="00845567"/>
    <w:rsid w:val="00847309"/>
    <w:rsid w:val="008515CE"/>
    <w:rsid w:val="008620F3"/>
    <w:rsid w:val="00863986"/>
    <w:rsid w:val="00866257"/>
    <w:rsid w:val="00873A68"/>
    <w:rsid w:val="00874F24"/>
    <w:rsid w:val="00876230"/>
    <w:rsid w:val="008768A8"/>
    <w:rsid w:val="00877D5B"/>
    <w:rsid w:val="00877ECD"/>
    <w:rsid w:val="00886B1E"/>
    <w:rsid w:val="0089094C"/>
    <w:rsid w:val="00891CD2"/>
    <w:rsid w:val="00894E46"/>
    <w:rsid w:val="008A4181"/>
    <w:rsid w:val="008A460D"/>
    <w:rsid w:val="008A4CD5"/>
    <w:rsid w:val="008A588F"/>
    <w:rsid w:val="008A644A"/>
    <w:rsid w:val="008B05BD"/>
    <w:rsid w:val="008B0C03"/>
    <w:rsid w:val="008B0DD1"/>
    <w:rsid w:val="008B1297"/>
    <w:rsid w:val="008B250D"/>
    <w:rsid w:val="008B427B"/>
    <w:rsid w:val="008B6009"/>
    <w:rsid w:val="008B66CA"/>
    <w:rsid w:val="008C3B85"/>
    <w:rsid w:val="008C46DC"/>
    <w:rsid w:val="008D15AA"/>
    <w:rsid w:val="008D6968"/>
    <w:rsid w:val="008E3B15"/>
    <w:rsid w:val="008E3F07"/>
    <w:rsid w:val="008E413A"/>
    <w:rsid w:val="008E4B40"/>
    <w:rsid w:val="008E5F36"/>
    <w:rsid w:val="008E63EA"/>
    <w:rsid w:val="008E77AA"/>
    <w:rsid w:val="008F2757"/>
    <w:rsid w:val="008F2E4F"/>
    <w:rsid w:val="008F6CA2"/>
    <w:rsid w:val="008F6F8B"/>
    <w:rsid w:val="008F7436"/>
    <w:rsid w:val="00903E42"/>
    <w:rsid w:val="00904AC4"/>
    <w:rsid w:val="0090521B"/>
    <w:rsid w:val="009055E4"/>
    <w:rsid w:val="0091025E"/>
    <w:rsid w:val="00915D44"/>
    <w:rsid w:val="00917E9C"/>
    <w:rsid w:val="00922AF8"/>
    <w:rsid w:val="0092379D"/>
    <w:rsid w:val="00924E3D"/>
    <w:rsid w:val="00925160"/>
    <w:rsid w:val="0092542E"/>
    <w:rsid w:val="00936100"/>
    <w:rsid w:val="00947CF2"/>
    <w:rsid w:val="00950F88"/>
    <w:rsid w:val="00951C56"/>
    <w:rsid w:val="00955907"/>
    <w:rsid w:val="0095599F"/>
    <w:rsid w:val="00956CF7"/>
    <w:rsid w:val="00961817"/>
    <w:rsid w:val="0096424B"/>
    <w:rsid w:val="009662D0"/>
    <w:rsid w:val="009716FA"/>
    <w:rsid w:val="00972D1B"/>
    <w:rsid w:val="00982C55"/>
    <w:rsid w:val="00983DB9"/>
    <w:rsid w:val="00984AA8"/>
    <w:rsid w:val="00984FA5"/>
    <w:rsid w:val="00985088"/>
    <w:rsid w:val="00985495"/>
    <w:rsid w:val="0098648B"/>
    <w:rsid w:val="009A244C"/>
    <w:rsid w:val="009A602D"/>
    <w:rsid w:val="009A7402"/>
    <w:rsid w:val="009B0DAA"/>
    <w:rsid w:val="009B32FA"/>
    <w:rsid w:val="009B45C4"/>
    <w:rsid w:val="009C13DC"/>
    <w:rsid w:val="009C1908"/>
    <w:rsid w:val="009C73CF"/>
    <w:rsid w:val="009C7FB2"/>
    <w:rsid w:val="009D1AF5"/>
    <w:rsid w:val="009E00AE"/>
    <w:rsid w:val="009E09C7"/>
    <w:rsid w:val="009E09D3"/>
    <w:rsid w:val="009E1D00"/>
    <w:rsid w:val="009E6E74"/>
    <w:rsid w:val="009F3E29"/>
    <w:rsid w:val="009F41B6"/>
    <w:rsid w:val="009F49D4"/>
    <w:rsid w:val="009F4A2B"/>
    <w:rsid w:val="009F53ED"/>
    <w:rsid w:val="00A038BE"/>
    <w:rsid w:val="00A0665A"/>
    <w:rsid w:val="00A15FD8"/>
    <w:rsid w:val="00A30BA1"/>
    <w:rsid w:val="00A3636B"/>
    <w:rsid w:val="00A37DEE"/>
    <w:rsid w:val="00A433C3"/>
    <w:rsid w:val="00A50806"/>
    <w:rsid w:val="00A54BB7"/>
    <w:rsid w:val="00A5643A"/>
    <w:rsid w:val="00A5723C"/>
    <w:rsid w:val="00A60232"/>
    <w:rsid w:val="00A60D43"/>
    <w:rsid w:val="00A66499"/>
    <w:rsid w:val="00A677F9"/>
    <w:rsid w:val="00A67B3E"/>
    <w:rsid w:val="00A707A4"/>
    <w:rsid w:val="00A7274B"/>
    <w:rsid w:val="00A73FB8"/>
    <w:rsid w:val="00A763CB"/>
    <w:rsid w:val="00A772FF"/>
    <w:rsid w:val="00A801D1"/>
    <w:rsid w:val="00A81F69"/>
    <w:rsid w:val="00A849A5"/>
    <w:rsid w:val="00A84C17"/>
    <w:rsid w:val="00A86089"/>
    <w:rsid w:val="00A91CB0"/>
    <w:rsid w:val="00A93FC0"/>
    <w:rsid w:val="00A95D3F"/>
    <w:rsid w:val="00AA000B"/>
    <w:rsid w:val="00AA3484"/>
    <w:rsid w:val="00AA7E7B"/>
    <w:rsid w:val="00AB1AF9"/>
    <w:rsid w:val="00AB3B48"/>
    <w:rsid w:val="00AB5287"/>
    <w:rsid w:val="00AB6D0F"/>
    <w:rsid w:val="00AB7858"/>
    <w:rsid w:val="00AC4931"/>
    <w:rsid w:val="00AC61A6"/>
    <w:rsid w:val="00AD01F4"/>
    <w:rsid w:val="00AD1C4B"/>
    <w:rsid w:val="00AD1DD2"/>
    <w:rsid w:val="00AD2062"/>
    <w:rsid w:val="00AD2F1D"/>
    <w:rsid w:val="00AD6CF9"/>
    <w:rsid w:val="00AE1E46"/>
    <w:rsid w:val="00AE5177"/>
    <w:rsid w:val="00AF0989"/>
    <w:rsid w:val="00AF28C7"/>
    <w:rsid w:val="00AF785C"/>
    <w:rsid w:val="00B05DDC"/>
    <w:rsid w:val="00B1029F"/>
    <w:rsid w:val="00B120FB"/>
    <w:rsid w:val="00B26579"/>
    <w:rsid w:val="00B3498C"/>
    <w:rsid w:val="00B34F49"/>
    <w:rsid w:val="00B35EEF"/>
    <w:rsid w:val="00B37CB2"/>
    <w:rsid w:val="00B40979"/>
    <w:rsid w:val="00B4154D"/>
    <w:rsid w:val="00B43CAD"/>
    <w:rsid w:val="00B51536"/>
    <w:rsid w:val="00B55A49"/>
    <w:rsid w:val="00B56ACC"/>
    <w:rsid w:val="00B61038"/>
    <w:rsid w:val="00B64265"/>
    <w:rsid w:val="00B64618"/>
    <w:rsid w:val="00B6712A"/>
    <w:rsid w:val="00B67F76"/>
    <w:rsid w:val="00B70EFF"/>
    <w:rsid w:val="00B7558C"/>
    <w:rsid w:val="00B845DA"/>
    <w:rsid w:val="00B85794"/>
    <w:rsid w:val="00B9194F"/>
    <w:rsid w:val="00B929B0"/>
    <w:rsid w:val="00BA003B"/>
    <w:rsid w:val="00BA2625"/>
    <w:rsid w:val="00BB05E2"/>
    <w:rsid w:val="00BB7C04"/>
    <w:rsid w:val="00BD1111"/>
    <w:rsid w:val="00BD26B6"/>
    <w:rsid w:val="00BD4A45"/>
    <w:rsid w:val="00BD7DF4"/>
    <w:rsid w:val="00BE01C6"/>
    <w:rsid w:val="00BE07AA"/>
    <w:rsid w:val="00BE22B3"/>
    <w:rsid w:val="00BE4DAC"/>
    <w:rsid w:val="00BF13F8"/>
    <w:rsid w:val="00BF68F1"/>
    <w:rsid w:val="00C01CFF"/>
    <w:rsid w:val="00C02406"/>
    <w:rsid w:val="00C02C7D"/>
    <w:rsid w:val="00C073B9"/>
    <w:rsid w:val="00C07E21"/>
    <w:rsid w:val="00C1494D"/>
    <w:rsid w:val="00C15B78"/>
    <w:rsid w:val="00C2207B"/>
    <w:rsid w:val="00C30479"/>
    <w:rsid w:val="00C46129"/>
    <w:rsid w:val="00C529E8"/>
    <w:rsid w:val="00C6013F"/>
    <w:rsid w:val="00C63537"/>
    <w:rsid w:val="00C66273"/>
    <w:rsid w:val="00C6636B"/>
    <w:rsid w:val="00C71561"/>
    <w:rsid w:val="00C71E70"/>
    <w:rsid w:val="00C75A77"/>
    <w:rsid w:val="00C8124F"/>
    <w:rsid w:val="00C81513"/>
    <w:rsid w:val="00C838AF"/>
    <w:rsid w:val="00C84637"/>
    <w:rsid w:val="00C8519F"/>
    <w:rsid w:val="00C851D5"/>
    <w:rsid w:val="00C9157E"/>
    <w:rsid w:val="00C92AD3"/>
    <w:rsid w:val="00C92ED5"/>
    <w:rsid w:val="00C93184"/>
    <w:rsid w:val="00C93999"/>
    <w:rsid w:val="00CA1009"/>
    <w:rsid w:val="00CA278F"/>
    <w:rsid w:val="00CA30B4"/>
    <w:rsid w:val="00CA4180"/>
    <w:rsid w:val="00CA716C"/>
    <w:rsid w:val="00CA72FC"/>
    <w:rsid w:val="00CB56F5"/>
    <w:rsid w:val="00CB58E8"/>
    <w:rsid w:val="00CB6E04"/>
    <w:rsid w:val="00CC2512"/>
    <w:rsid w:val="00CC4C58"/>
    <w:rsid w:val="00CC547F"/>
    <w:rsid w:val="00CD0909"/>
    <w:rsid w:val="00CD5D21"/>
    <w:rsid w:val="00CE0E9F"/>
    <w:rsid w:val="00CE40D7"/>
    <w:rsid w:val="00CE5F52"/>
    <w:rsid w:val="00CE7906"/>
    <w:rsid w:val="00CF0E19"/>
    <w:rsid w:val="00D01EE5"/>
    <w:rsid w:val="00D02CE4"/>
    <w:rsid w:val="00D04B89"/>
    <w:rsid w:val="00D05342"/>
    <w:rsid w:val="00D10355"/>
    <w:rsid w:val="00D21B4A"/>
    <w:rsid w:val="00D265AE"/>
    <w:rsid w:val="00D27D9B"/>
    <w:rsid w:val="00D30402"/>
    <w:rsid w:val="00D30CF1"/>
    <w:rsid w:val="00D376DB"/>
    <w:rsid w:val="00D40DE9"/>
    <w:rsid w:val="00D41212"/>
    <w:rsid w:val="00D4259A"/>
    <w:rsid w:val="00D42B45"/>
    <w:rsid w:val="00D50ED4"/>
    <w:rsid w:val="00D54C67"/>
    <w:rsid w:val="00D54F53"/>
    <w:rsid w:val="00D55BDC"/>
    <w:rsid w:val="00D57563"/>
    <w:rsid w:val="00D57CFC"/>
    <w:rsid w:val="00D64A19"/>
    <w:rsid w:val="00D660A1"/>
    <w:rsid w:val="00D66FFC"/>
    <w:rsid w:val="00D70729"/>
    <w:rsid w:val="00D71D4B"/>
    <w:rsid w:val="00D71F30"/>
    <w:rsid w:val="00D7239F"/>
    <w:rsid w:val="00D736C0"/>
    <w:rsid w:val="00D74921"/>
    <w:rsid w:val="00D92274"/>
    <w:rsid w:val="00D94339"/>
    <w:rsid w:val="00D9707F"/>
    <w:rsid w:val="00DA165A"/>
    <w:rsid w:val="00DA1F8E"/>
    <w:rsid w:val="00DA57A4"/>
    <w:rsid w:val="00DB0D07"/>
    <w:rsid w:val="00DB0ED9"/>
    <w:rsid w:val="00DC1D74"/>
    <w:rsid w:val="00DC39E8"/>
    <w:rsid w:val="00DC4922"/>
    <w:rsid w:val="00DC4950"/>
    <w:rsid w:val="00DC585C"/>
    <w:rsid w:val="00DD3A4E"/>
    <w:rsid w:val="00DD51B7"/>
    <w:rsid w:val="00DD699B"/>
    <w:rsid w:val="00DD788A"/>
    <w:rsid w:val="00DE2205"/>
    <w:rsid w:val="00DE3B89"/>
    <w:rsid w:val="00DE6998"/>
    <w:rsid w:val="00DF0054"/>
    <w:rsid w:val="00DF00D5"/>
    <w:rsid w:val="00DF3309"/>
    <w:rsid w:val="00DF5124"/>
    <w:rsid w:val="00DF5709"/>
    <w:rsid w:val="00DF7F39"/>
    <w:rsid w:val="00E026F9"/>
    <w:rsid w:val="00E035B8"/>
    <w:rsid w:val="00E1702C"/>
    <w:rsid w:val="00E17C6D"/>
    <w:rsid w:val="00E20C79"/>
    <w:rsid w:val="00E2257D"/>
    <w:rsid w:val="00E22EE8"/>
    <w:rsid w:val="00E23ABB"/>
    <w:rsid w:val="00E23E99"/>
    <w:rsid w:val="00E307E5"/>
    <w:rsid w:val="00E3093A"/>
    <w:rsid w:val="00E33078"/>
    <w:rsid w:val="00E335AB"/>
    <w:rsid w:val="00E33AB6"/>
    <w:rsid w:val="00E3530B"/>
    <w:rsid w:val="00E35C31"/>
    <w:rsid w:val="00E4012C"/>
    <w:rsid w:val="00E41485"/>
    <w:rsid w:val="00E42A8F"/>
    <w:rsid w:val="00E43FBC"/>
    <w:rsid w:val="00E44E2C"/>
    <w:rsid w:val="00E473CE"/>
    <w:rsid w:val="00E50127"/>
    <w:rsid w:val="00E50AA2"/>
    <w:rsid w:val="00E5223F"/>
    <w:rsid w:val="00E538B7"/>
    <w:rsid w:val="00E61359"/>
    <w:rsid w:val="00E6185D"/>
    <w:rsid w:val="00E66B4F"/>
    <w:rsid w:val="00E70FC4"/>
    <w:rsid w:val="00E72112"/>
    <w:rsid w:val="00E741D5"/>
    <w:rsid w:val="00E74474"/>
    <w:rsid w:val="00E752F8"/>
    <w:rsid w:val="00E81060"/>
    <w:rsid w:val="00E83C17"/>
    <w:rsid w:val="00E87A6A"/>
    <w:rsid w:val="00E9232A"/>
    <w:rsid w:val="00E92A89"/>
    <w:rsid w:val="00EA4174"/>
    <w:rsid w:val="00EA4D1B"/>
    <w:rsid w:val="00EA7EF1"/>
    <w:rsid w:val="00EB1D11"/>
    <w:rsid w:val="00EB281B"/>
    <w:rsid w:val="00EB79FF"/>
    <w:rsid w:val="00EC1C50"/>
    <w:rsid w:val="00ED121A"/>
    <w:rsid w:val="00ED3D05"/>
    <w:rsid w:val="00ED5025"/>
    <w:rsid w:val="00EE072C"/>
    <w:rsid w:val="00EE1C85"/>
    <w:rsid w:val="00EE5713"/>
    <w:rsid w:val="00EE64AE"/>
    <w:rsid w:val="00EE715F"/>
    <w:rsid w:val="00EF0C6F"/>
    <w:rsid w:val="00EF7E61"/>
    <w:rsid w:val="00F06445"/>
    <w:rsid w:val="00F06863"/>
    <w:rsid w:val="00F07114"/>
    <w:rsid w:val="00F127CF"/>
    <w:rsid w:val="00F206A7"/>
    <w:rsid w:val="00F3105E"/>
    <w:rsid w:val="00F31AAB"/>
    <w:rsid w:val="00F31B8F"/>
    <w:rsid w:val="00F41591"/>
    <w:rsid w:val="00F41A63"/>
    <w:rsid w:val="00F45BEB"/>
    <w:rsid w:val="00F54523"/>
    <w:rsid w:val="00F5702C"/>
    <w:rsid w:val="00F626AA"/>
    <w:rsid w:val="00F70793"/>
    <w:rsid w:val="00F84544"/>
    <w:rsid w:val="00F84C99"/>
    <w:rsid w:val="00F87538"/>
    <w:rsid w:val="00F9048D"/>
    <w:rsid w:val="00F90552"/>
    <w:rsid w:val="00F908B7"/>
    <w:rsid w:val="00F9465A"/>
    <w:rsid w:val="00F954FA"/>
    <w:rsid w:val="00F95B1F"/>
    <w:rsid w:val="00F96EB7"/>
    <w:rsid w:val="00FA05B2"/>
    <w:rsid w:val="00FA0889"/>
    <w:rsid w:val="00FA68A7"/>
    <w:rsid w:val="00FB0F42"/>
    <w:rsid w:val="00FB1DD9"/>
    <w:rsid w:val="00FB54CC"/>
    <w:rsid w:val="00FB7601"/>
    <w:rsid w:val="00FC0C51"/>
    <w:rsid w:val="00FC3903"/>
    <w:rsid w:val="00FC6848"/>
    <w:rsid w:val="00FC7C4F"/>
    <w:rsid w:val="00FD2228"/>
    <w:rsid w:val="00FD64FC"/>
    <w:rsid w:val="00FE1B88"/>
    <w:rsid w:val="00FE6DB7"/>
    <w:rsid w:val="00FF23F8"/>
    <w:rsid w:val="00FF4AC8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  <w15:docId w15:val="{FADD6B4F-7AAB-4F31-97E8-FDF6BFF7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unhideWhenUsed/>
    <w:qFormat/>
    <w:rsid w:val="009E1D00"/>
    <w:pPr>
      <w:spacing w:after="240" w:line="288" w:lineRule="auto"/>
    </w:pPr>
    <w:rPr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F70793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C71E70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F707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unhideWhenUsed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984AA8"/>
    <w:pPr>
      <w:numPr>
        <w:numId w:val="4"/>
      </w:numPr>
      <w:ind w:left="714" w:hanging="35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07E21"/>
    <w:pPr>
      <w:tabs>
        <w:tab w:val="right" w:pos="9498"/>
      </w:tabs>
      <w:spacing w:after="120"/>
    </w:pPr>
    <w:rPr>
      <w:rFonts w:eastAsia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2A89"/>
    <w:pPr>
      <w:tabs>
        <w:tab w:val="right" w:pos="9498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1F91"/>
    <w:pPr>
      <w:tabs>
        <w:tab w:val="right" w:pos="9498"/>
      </w:tabs>
      <w:spacing w:after="120"/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90521B"/>
  </w:style>
  <w:style w:type="character" w:customStyle="1" w:styleId="CopyrightBoxChar">
    <w:name w:val="CopyrightBox Char"/>
    <w:link w:val="CopyrightBox"/>
    <w:rsid w:val="0090521B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A25DF"/>
    <w:pPr>
      <w:spacing w:after="120"/>
    </w:pPr>
  </w:style>
  <w:style w:type="paragraph" w:styleId="ListBullet4">
    <w:name w:val="List Bullet 4"/>
    <w:basedOn w:val="Normal"/>
    <w:rsid w:val="00E50AA2"/>
    <w:pPr>
      <w:numPr>
        <w:numId w:val="3"/>
      </w:numPr>
      <w:contextualSpacing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984AA8"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C71E70"/>
    <w:rPr>
      <w:b/>
      <w:bCs/>
      <w:color w:val="104F75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color w:val="0D0D0D" w:themeColor="text1" w:themeTint="F2"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color w:val="0D0D0D" w:themeColor="text1" w:themeTint="F2"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color w:val="0D0D0D" w:themeColor="text1" w:themeTint="F2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color w:val="0D0D0D" w:themeColor="text1" w:themeTint="F2"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color w:val="0D0D0D" w:themeColor="text1" w:themeTint="F2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Header"/>
    <w:qFormat/>
    <w:rsid w:val="001321D2"/>
    <w:pPr>
      <w:spacing w:before="60" w:after="60"/>
      <w:ind w:left="57" w:right="57"/>
      <w:jc w:val="center"/>
    </w:pPr>
    <w:rPr>
      <w:b/>
      <w:color w:val="0D0D0D" w:themeColor="text1" w:themeTint="F2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ableRow">
    <w:name w:val="TableRow"/>
    <w:link w:val="TableRowChar"/>
    <w:qFormat/>
    <w:rsid w:val="001321D2"/>
    <w:pPr>
      <w:spacing w:before="60" w:after="60"/>
      <w:ind w:left="57" w:right="57"/>
    </w:pPr>
    <w:rPr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sid w:val="001321D2"/>
    <w:rPr>
      <w:color w:val="0D0D0D" w:themeColor="text1" w:themeTint="F2"/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ACB"/>
  </w:style>
  <w:style w:type="character" w:styleId="FootnoteReference">
    <w:name w:val="footnote reference"/>
    <w:basedOn w:val="DefaultParagraphFont"/>
    <w:uiPriority w:val="99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iPriority w:val="99"/>
    <w:unhideWhenUsed/>
    <w:rsid w:val="0090521B"/>
  </w:style>
  <w:style w:type="paragraph" w:styleId="CommentText">
    <w:name w:val="annotation text"/>
    <w:basedOn w:val="Normal"/>
    <w:link w:val="CommentTextChar"/>
    <w:uiPriority w:val="99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43261E"/>
  </w:style>
  <w:style w:type="paragraph" w:customStyle="1" w:styleId="Source">
    <w:name w:val="Source"/>
    <w:basedOn w:val="Normal"/>
    <w:link w:val="SourceChar"/>
    <w:qFormat/>
    <w:rsid w:val="0043261E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7A0750"/>
    <w:pPr>
      <w:numPr>
        <w:numId w:val="2"/>
      </w:numPr>
    </w:pPr>
  </w:style>
  <w:style w:type="character" w:customStyle="1" w:styleId="DfESOutNumbered1Char">
    <w:name w:val="DfESOutNumbered1 Char"/>
    <w:link w:val="DfESOutNumbered1"/>
    <w:rsid w:val="007A0750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SocialMedia">
    <w:name w:val="SocialMedia"/>
    <w:basedOn w:val="Normal"/>
    <w:link w:val="SocialMediaChar"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7D29D3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7D29D3"/>
    <w:rPr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styleId="ListBullet2">
    <w:name w:val="List Bullet 2"/>
    <w:basedOn w:val="Normal"/>
    <w:rsid w:val="00984AA8"/>
    <w:pPr>
      <w:numPr>
        <w:numId w:val="5"/>
      </w:numPr>
      <w:tabs>
        <w:tab w:val="clear" w:pos="643"/>
        <w:tab w:val="num" w:pos="1134"/>
      </w:tabs>
      <w:ind w:left="1134"/>
      <w:contextualSpacing/>
    </w:pPr>
  </w:style>
  <w:style w:type="paragraph" w:customStyle="1" w:styleId="Logos">
    <w:name w:val="Logos"/>
    <w:basedOn w:val="Normal"/>
    <w:link w:val="LogosChar"/>
    <w:rsid w:val="002B2775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sid w:val="002B2775"/>
    <w:rPr>
      <w:noProof/>
      <w:color w:val="0D0D0D" w:themeColor="text1" w:themeTint="F2"/>
      <w:sz w:val="24"/>
      <w:szCs w:val="24"/>
    </w:rPr>
  </w:style>
  <w:style w:type="paragraph" w:styleId="ListBullet3">
    <w:name w:val="List Bullet 3"/>
    <w:basedOn w:val="Normal"/>
    <w:rsid w:val="00984AA8"/>
    <w:pPr>
      <w:numPr>
        <w:numId w:val="6"/>
      </w:numPr>
      <w:contextualSpacing/>
    </w:pPr>
  </w:style>
  <w:style w:type="paragraph" w:customStyle="1" w:styleId="DfESOutNumbered">
    <w:name w:val="DfESOutNumbered"/>
    <w:basedOn w:val="Normal"/>
    <w:link w:val="DfESOutNumberedChar"/>
    <w:rsid w:val="00562261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link w:val="DfESOutNumbered"/>
    <w:rsid w:val="00562261"/>
    <w:rPr>
      <w:rFonts w:cs="Arial"/>
      <w:noProof/>
      <w:color w:val="0D0D0D" w:themeColor="text1" w:themeTint="F2"/>
      <w:sz w:val="22"/>
      <w:szCs w:val="24"/>
      <w:lang w:eastAsia="en-US"/>
    </w:rPr>
  </w:style>
  <w:style w:type="paragraph" w:customStyle="1" w:styleId="DeptBullets">
    <w:name w:val="DeptBullets"/>
    <w:basedOn w:val="Normal"/>
    <w:link w:val="DeptBulletsChar"/>
    <w:rsid w:val="00562261"/>
    <w:pPr>
      <w:widowControl w:val="0"/>
      <w:numPr>
        <w:numId w:val="9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link w:val="DeptBullets"/>
    <w:rsid w:val="00562261"/>
    <w:rPr>
      <w:noProof/>
      <w:color w:val="0D0D0D" w:themeColor="text1" w:themeTint="F2"/>
      <w:sz w:val="24"/>
      <w:szCs w:val="24"/>
      <w:lang w:eastAsia="en-US"/>
    </w:rPr>
  </w:style>
  <w:style w:type="paragraph" w:customStyle="1" w:styleId="TOCHeader">
    <w:name w:val="TOC Header"/>
    <w:link w:val="TOCHeaderChar"/>
    <w:unhideWhenUsed/>
    <w:rsid w:val="00AB1AF9"/>
    <w:pPr>
      <w:pageBreakBefore/>
    </w:pPr>
    <w:rPr>
      <w:b/>
      <w:color w:val="104F75"/>
      <w:sz w:val="36"/>
      <w:szCs w:val="24"/>
    </w:rPr>
  </w:style>
  <w:style w:type="character" w:customStyle="1" w:styleId="TOCHeaderChar">
    <w:name w:val="TOC Header Char"/>
    <w:link w:val="TOCHeader"/>
    <w:rsid w:val="00AB1AF9"/>
    <w:rPr>
      <w:b/>
      <w:color w:val="104F75"/>
      <w:sz w:val="36"/>
      <w:szCs w:val="24"/>
    </w:rPr>
  </w:style>
  <w:style w:type="paragraph" w:customStyle="1" w:styleId="role">
    <w:name w:val="role"/>
    <w:basedOn w:val="Normal"/>
    <w:rsid w:val="0091025E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US" w:eastAsia="en-US"/>
    </w:rPr>
  </w:style>
  <w:style w:type="paragraph" w:customStyle="1" w:styleId="Default">
    <w:name w:val="Default"/>
    <w:rsid w:val="0091025E"/>
    <w:pPr>
      <w:autoSpaceDE w:val="0"/>
      <w:autoSpaceDN w:val="0"/>
      <w:adjustRightInd w:val="0"/>
    </w:pPr>
    <w:rPr>
      <w:rFonts w:ascii="Webdings" w:eastAsiaTheme="minorHAnsi" w:hAnsi="Webdings" w:cs="Webdings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91025E"/>
    <w:rPr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579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customStyle="1" w:styleId="Body">
    <w:name w:val="Body"/>
    <w:rsid w:val="004671CA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</w:pPr>
    <w:rPr>
      <w:rFonts w:eastAsia="Arial" w:cs="Arial"/>
      <w:color w:val="0D0D0D"/>
      <w:sz w:val="24"/>
      <w:szCs w:val="24"/>
      <w:u w:color="0D0D0D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20" Type="http://schemas.openxmlformats.org/officeDocument/2006/relationships/hyperlink" Target="https://www.gov.uk/government/uploads/system/uploads/attachment_data/file/413197/The_Pupil_Premium_-_How_schools_are_spending_the_funding.pdf" TargetMode="External"/><Relationship Id="rId21" Type="http://schemas.openxmlformats.org/officeDocument/2006/relationships/hyperlink" Target="https://www.gov.uk/government/publications/the-pupil-premium-an-update" TargetMode="External"/><Relationship Id="rId22" Type="http://schemas.openxmlformats.org/officeDocument/2006/relationships/footer" Target="footer1.xm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header" Target="header3.xml"/><Relationship Id="rId26" Type="http://schemas.openxmlformats.org/officeDocument/2006/relationships/footer" Target="footer2.xml"/><Relationship Id="rId27" Type="http://schemas.openxmlformats.org/officeDocument/2006/relationships/header" Target="header4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settings" Target="settings.xml"/><Relationship Id="rId11" Type="http://schemas.openxmlformats.org/officeDocument/2006/relationships/webSettings" Target="webSettings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hyperlink" Target="https://educationendowmentfoundation.org.uk/evidence/teaching-learning-toolkit" TargetMode="External"/><Relationship Id="rId15" Type="http://schemas.openxmlformats.org/officeDocument/2006/relationships/hyperlink" Target="https://www.nfer.ac.uk/publications/PUPP01/PUPP01_home.cfm" TargetMode="External"/><Relationship Id="rId16" Type="http://schemas.openxmlformats.org/officeDocument/2006/relationships/hyperlink" Target="https://www.gov.uk/government/uploads/system/uploads/attachment_data/file/413197/The_Pupil_Premium_-_How_schools_are_spending_the_funding.pdf" TargetMode="External"/><Relationship Id="rId17" Type="http://schemas.openxmlformats.org/officeDocument/2006/relationships/hyperlink" Target="https://www.gov.uk/government/publications/the-pupil-premium-an-update" TargetMode="External"/><Relationship Id="rId18" Type="http://schemas.openxmlformats.org/officeDocument/2006/relationships/hyperlink" Target="https://educationendowmentfoundation.org.uk/evidence/teaching-learning-toolkit" TargetMode="External"/><Relationship Id="rId19" Type="http://schemas.openxmlformats.org/officeDocument/2006/relationships/hyperlink" Target="https://www.nfer.ac.uk/publications/PUPP01/PUPP01_home.cfm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2</Value>
      <Value>56</Value>
      <Value>55</Value>
    </TaxCatchAll>
    <Comments xmlns="http://schemas.microsoft.com/sharepoint/v3" xsi:nil="true"/>
    <_dlc_DocId xmlns="b8cb3cbd-ce5c-4a72-9da4-9013f91c5903">P77SHHUCCQFT-1656113854-17248</_dlc_DocId>
    <_dlc_DocIdUrl xmlns="b8cb3cbd-ce5c-4a72-9da4-9013f91c5903">
      <Url>http://workplaces/sites/ctg/a/_layouts/DocIdRedir.aspx?ID=P77SHHUCCQFT-1656113854-17248</Url>
      <Description>P77SHHUCCQFT-1656113854-17248</Description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004A7-DA13-4287-B433-28DBC6891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98DC76-7C79-4AFF-948F-E6DD10D26A0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ED194C2-E8ED-4E08-9972-82678721CC7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b8cb3cbd-ce5c-4a72-9da4-9013f91c5903"/>
    <ds:schemaRef ds:uri="http://schemas.microsoft.com/sharepoint/v3"/>
    <ds:schemaRef ds:uri="62bda6d9-15dd-4797-9609-2d5e8913862c"/>
  </ds:schemaRefs>
</ds:datastoreItem>
</file>

<file path=customXml/itemProps7.xml><?xml version="1.0" encoding="utf-8"?>
<ds:datastoreItem xmlns:ds="http://schemas.openxmlformats.org/officeDocument/2006/customXml" ds:itemID="{4291E9FC-B270-A949-8191-0A1257BB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425</Words>
  <Characters>2428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Department for Education</Company>
  <LinksUpToDate>false</LinksUpToDate>
  <CharactersWithSpaces>2848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dc:description>Master-ET-v3.5</dc:description>
  <cp:lastModifiedBy>Rebecca Lambton</cp:lastModifiedBy>
  <cp:revision>2</cp:revision>
  <cp:lastPrinted>2016-08-10T08:26:00Z</cp:lastPrinted>
  <dcterms:created xsi:type="dcterms:W3CDTF">2018-02-21T11:35:00Z</dcterms:created>
  <dcterms:modified xsi:type="dcterms:W3CDTF">2018-02-21T11:35:00Z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0x0101007F645D6FBA204A029FECB8BFC6578C39005279853530254253B886E13194843F8A003AA4A7828D8545A79A935680158123500090692E784D5B8245A9BCC793BA2EE1C9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883a7b46-cb55-417b-9f91-92c86f7101db</vt:lpwstr>
  </property>
  <property fmtid="{D5CDD505-2E9C-101B-9397-08002B2CF9AE}" pid="6" name="IWPOrganisationalUnit">
    <vt:lpwstr>56;#NCTL|50b03fc4-9596-44c0-8ddf-78c55856c7ae</vt:lpwstr>
  </property>
  <property fmtid="{D5CDD505-2E9C-101B-9397-08002B2CF9AE}" pid="7" name="IWPOwner">
    <vt:lpwstr>55;#NCTA|8a55f59b-7d94-44dd-a344-986d47acf947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